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5DF9" w14:textId="77777777" w:rsidR="007413AA" w:rsidRPr="00EE277E" w:rsidRDefault="007413AA" w:rsidP="007413AA">
      <w:pPr>
        <w:rPr>
          <w:rFonts w:ascii="Arial" w:hAnsi="Arial" w:cs="Arial"/>
          <w:sz w:val="22"/>
          <w:szCs w:val="22"/>
          <w:lang w:val="it-IT"/>
        </w:rPr>
      </w:pPr>
    </w:p>
    <w:p w14:paraId="2E9AEF40" w14:textId="2FFE2E8A" w:rsidR="00210F1E" w:rsidRDefault="00210F1E" w:rsidP="00210F1E">
      <w:pPr>
        <w:pStyle w:val="presssubheadline"/>
        <w:jc w:val="center"/>
        <w:rPr>
          <w:b/>
          <w:color w:val="4074B5"/>
          <w:sz w:val="32"/>
          <w:szCs w:val="32"/>
        </w:rPr>
      </w:pPr>
      <w:r w:rsidRPr="00210F1E">
        <w:rPr>
          <w:b/>
          <w:color w:val="4074B5"/>
          <w:sz w:val="32"/>
          <w:szCs w:val="32"/>
        </w:rPr>
        <w:t xml:space="preserve">Panasonic </w:t>
      </w:r>
      <w:r w:rsidR="00E31FCC">
        <w:rPr>
          <w:b/>
          <w:color w:val="4074B5"/>
          <w:sz w:val="32"/>
          <w:szCs w:val="32"/>
        </w:rPr>
        <w:t xml:space="preserve">Industry </w:t>
      </w:r>
      <w:r w:rsidR="0063782D">
        <w:rPr>
          <w:b/>
          <w:color w:val="4074B5"/>
          <w:sz w:val="32"/>
          <w:szCs w:val="32"/>
        </w:rPr>
        <w:t>releases 300VAC rated Safety Class Y2/X1 Film Capacitors</w:t>
      </w:r>
      <w:r w:rsidR="00B95410">
        <w:rPr>
          <w:b/>
          <w:color w:val="4074B5"/>
          <w:sz w:val="32"/>
          <w:szCs w:val="32"/>
        </w:rPr>
        <w:t xml:space="preserve"> </w:t>
      </w:r>
    </w:p>
    <w:p w14:paraId="08D94345" w14:textId="6E7D4AD1" w:rsidR="0086521F" w:rsidRPr="00210F1E" w:rsidRDefault="00210F1E" w:rsidP="00210F1E">
      <w:pPr>
        <w:pStyle w:val="presssubheadline"/>
        <w:jc w:val="center"/>
        <w:rPr>
          <w:caps/>
        </w:rPr>
      </w:pPr>
      <w:r w:rsidRPr="00210F1E">
        <w:rPr>
          <w:b/>
          <w:color w:val="4074B5"/>
          <w:sz w:val="32"/>
          <w:szCs w:val="32"/>
        </w:rPr>
        <w:br/>
      </w:r>
      <w:r w:rsidR="0063782D">
        <w:t xml:space="preserve">ECQUB series enables designs of high safety </w:t>
      </w:r>
      <w:r w:rsidR="0063782D">
        <w:br/>
        <w:t xml:space="preserve">and high reliability </w:t>
      </w:r>
    </w:p>
    <w:p w14:paraId="11F65974" w14:textId="317CC073" w:rsidR="0086521F" w:rsidRPr="00210F1E" w:rsidRDefault="0086521F" w:rsidP="0086521F">
      <w:pPr>
        <w:pStyle w:val="pressdate"/>
      </w:pPr>
      <w:r w:rsidRPr="00210F1E">
        <w:t xml:space="preserve">Munich, </w:t>
      </w:r>
      <w:r w:rsidR="00C54E73">
        <w:t>AUGUST</w:t>
      </w:r>
      <w:r w:rsidRPr="00210F1E">
        <w:t xml:space="preserve"> 2020 </w:t>
      </w:r>
    </w:p>
    <w:p w14:paraId="759CB569" w14:textId="1FB0538B" w:rsidR="0063782D" w:rsidRPr="0063782D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63782D">
        <w:rPr>
          <w:rFonts w:ascii="Arial" w:eastAsia="Yu Mincho" w:hAnsi="Arial" w:cs="Arial"/>
          <w:sz w:val="22"/>
          <w:szCs w:val="22"/>
          <w:lang w:val="en-US" w:eastAsia="ja-JP"/>
        </w:rPr>
        <w:t xml:space="preserve">Panasonic has released new </w:t>
      </w:r>
      <w:r w:rsidR="00902FC2" w:rsidRPr="00902FC2">
        <w:rPr>
          <w:rFonts w:ascii="Arial" w:eastAsia="Yu Mincho" w:hAnsi="Arial" w:cs="Arial"/>
          <w:sz w:val="22"/>
          <w:szCs w:val="22"/>
          <w:lang w:val="en-US" w:eastAsia="ja-JP"/>
        </w:rPr>
        <w:t xml:space="preserve">Metallized Polypropylene Film Capacitor </w:t>
      </w:r>
      <w:r w:rsidRPr="0063782D">
        <w:rPr>
          <w:rFonts w:ascii="Arial" w:eastAsia="Yu Mincho" w:hAnsi="Arial" w:cs="Arial"/>
          <w:sz w:val="22"/>
          <w:szCs w:val="22"/>
          <w:lang w:val="en-US" w:eastAsia="ja-JP"/>
        </w:rPr>
        <w:t>ECQUB series (Safety Class Y2/X1).</w:t>
      </w:r>
    </w:p>
    <w:p w14:paraId="4C4E9A64" w14:textId="77777777" w:rsidR="0063782D" w:rsidRPr="0063782D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5E27EDEF" w14:textId="77777777" w:rsidR="00902FC2" w:rsidRPr="00C54E73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This series features an operating temperature range of -40°C up to 110°C and a rated voltage of 300VAC. For safety class Y2, the nominal capacitance range is from 0.001µF up to 0.0068µF; for safety class X1, the nominal capacitance range is from 0.001µF up to 1µF. </w:t>
      </w:r>
    </w:p>
    <w:p w14:paraId="43F9F65D" w14:textId="4DF12A80" w:rsidR="00902FC2" w:rsidRPr="00C54E73" w:rsidRDefault="00902FC2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>Products with 0.01</w:t>
      </w:r>
      <w:r w:rsidRPr="00C54E73">
        <w:rPr>
          <w:rFonts w:ascii="Arial" w:hAnsi="Arial" w:cs="Arial"/>
          <w:lang w:val="en-US"/>
        </w:rPr>
        <w:t xml:space="preserve"> </w:t>
      </w: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>µF and above especially benefits from</w:t>
      </w:r>
      <w:r w:rsidR="00C54E73"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 </w:t>
      </w: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original in-house patterned metallization process </w:t>
      </w:r>
      <w:r w:rsidR="00C54E73"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by Panasonic </w:t>
      </w: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with fuse mechanism function. This unique technology delivers stable capacitance level over the product lifetime and therefore guarantees a higher reliability of the application. </w:t>
      </w:r>
    </w:p>
    <w:p w14:paraId="5F964DD1" w14:textId="77777777" w:rsidR="00902FC2" w:rsidRPr="00C54E73" w:rsidRDefault="00902FC2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7E85C47E" w14:textId="676D1A49" w:rsidR="0063782D" w:rsidRPr="00C54E73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A flame-retardant plastic case and non-combustible resin are utilized leading to accreditation in accordance with UL/CSA and European safety regulation for class Y2/X1. All the products are fully RoHS and REACH compliant. </w:t>
      </w:r>
    </w:p>
    <w:p w14:paraId="6CD011A1" w14:textId="77777777" w:rsidR="0063782D" w:rsidRPr="00C54E73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05413112" w14:textId="23FC6AEC" w:rsidR="0063782D" w:rsidRPr="00C54E73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ECQUB series capacitors offer a </w:t>
      </w:r>
      <w:bookmarkStart w:id="0" w:name="_Hlk521658195"/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>guarantee</w:t>
      </w:r>
      <w:bookmarkEnd w:id="0"/>
      <w:r w:rsidRPr="00C54E73">
        <w:rPr>
          <w:rFonts w:ascii="Arial" w:eastAsia="Yu Mincho" w:hAnsi="Arial" w:cs="Arial"/>
          <w:sz w:val="22"/>
          <w:szCs w:val="22"/>
          <w:lang w:val="en-US" w:eastAsia="ja-JP"/>
        </w:rPr>
        <w:t xml:space="preserve">d high humidity resistance (THB test: 85°C, 85%, 275VAC for 500 hours). </w:t>
      </w:r>
      <w:bookmarkStart w:id="1" w:name="_Hlk524681391"/>
    </w:p>
    <w:p w14:paraId="31044274" w14:textId="77777777" w:rsidR="0063782D" w:rsidRPr="0063782D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0B76177D" w14:textId="77777777" w:rsidR="0063782D" w:rsidRPr="0063782D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63782D">
        <w:rPr>
          <w:rFonts w:ascii="Arial" w:eastAsia="Yu Mincho" w:hAnsi="Arial" w:cs="Arial"/>
          <w:sz w:val="22"/>
          <w:szCs w:val="22"/>
          <w:lang w:val="en-US" w:eastAsia="ja-JP"/>
        </w:rPr>
        <w:t>Functioning as interference suppression capacitors, ECQUB series is ideal for a broad spectrum of applications including input / output filtering for industrial power supplies and renewable energy infrastructure.</w:t>
      </w:r>
    </w:p>
    <w:bookmarkEnd w:id="1"/>
    <w:p w14:paraId="4C6FC47E" w14:textId="77777777" w:rsidR="0063782D" w:rsidRPr="0063782D" w:rsidRDefault="0063782D" w:rsidP="0063782D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571BA418" w14:textId="29EBABAA" w:rsidR="0086521F" w:rsidRDefault="00886815" w:rsidP="00C54E73">
      <w:pPr>
        <w:spacing w:after="160" w:line="259" w:lineRule="auto"/>
        <w:contextualSpacing/>
        <w:jc w:val="both"/>
        <w:rPr>
          <w:lang w:val="en-US"/>
        </w:rPr>
      </w:pPr>
      <w:r>
        <w:rPr>
          <w:rFonts w:ascii="Arial" w:eastAsia="Yu Mincho" w:hAnsi="Arial" w:cs="Arial"/>
          <w:sz w:val="22"/>
          <w:szCs w:val="22"/>
          <w:lang w:val="en-US" w:eastAsia="ja-JP"/>
        </w:rPr>
        <w:t>Please find f</w:t>
      </w:r>
      <w:r w:rsidR="0063782D" w:rsidRPr="0063782D">
        <w:rPr>
          <w:rFonts w:ascii="Arial" w:eastAsia="Yu Mincho" w:hAnsi="Arial" w:cs="Arial"/>
          <w:sz w:val="22"/>
          <w:szCs w:val="22"/>
          <w:lang w:val="en-US" w:eastAsia="ja-JP"/>
        </w:rPr>
        <w:t>urther product information</w:t>
      </w:r>
      <w:r>
        <w:rPr>
          <w:rFonts w:ascii="Arial" w:eastAsia="Yu Mincho" w:hAnsi="Arial" w:cs="Arial"/>
          <w:sz w:val="22"/>
          <w:szCs w:val="22"/>
          <w:lang w:val="en-US" w:eastAsia="ja-JP"/>
        </w:rPr>
        <w:t xml:space="preserve"> </w:t>
      </w:r>
      <w:hyperlink r:id="rId11" w:history="1">
        <w:r w:rsidRPr="00F42A09">
          <w:rPr>
            <w:rStyle w:val="Hyperlink"/>
            <w:rFonts w:ascii="Arial" w:eastAsia="Yu Mincho" w:hAnsi="Arial" w:cs="Arial"/>
            <w:sz w:val="22"/>
            <w:szCs w:val="22"/>
            <w:lang w:val="en-US" w:eastAsia="ja-JP"/>
          </w:rPr>
          <w:t>he</w:t>
        </w:r>
        <w:bookmarkStart w:id="2" w:name="_GoBack"/>
        <w:bookmarkEnd w:id="2"/>
        <w:r w:rsidRPr="00F42A09">
          <w:rPr>
            <w:rStyle w:val="Hyperlink"/>
            <w:rFonts w:ascii="Arial" w:eastAsia="Yu Mincho" w:hAnsi="Arial" w:cs="Arial"/>
            <w:sz w:val="22"/>
            <w:szCs w:val="22"/>
            <w:lang w:val="en-US" w:eastAsia="ja-JP"/>
          </w:rPr>
          <w:t>re.</w:t>
        </w:r>
      </w:hyperlink>
      <w:r>
        <w:rPr>
          <w:rFonts w:ascii="Arial" w:eastAsia="Yu Mincho" w:hAnsi="Arial" w:cs="Arial"/>
          <w:sz w:val="22"/>
          <w:szCs w:val="22"/>
          <w:lang w:val="en-US" w:eastAsia="ja-JP"/>
        </w:rPr>
        <w:t xml:space="preserve"> </w:t>
      </w:r>
    </w:p>
    <w:p w14:paraId="3602B4E2" w14:textId="77777777" w:rsidR="007D1121" w:rsidRPr="007D1121" w:rsidRDefault="007D1121" w:rsidP="00C54E73">
      <w:pPr>
        <w:spacing w:after="160" w:line="259" w:lineRule="auto"/>
        <w:contextualSpacing/>
        <w:jc w:val="both"/>
        <w:rPr>
          <w:lang w:val="en-US"/>
        </w:rPr>
      </w:pPr>
    </w:p>
    <w:p w14:paraId="6AEC03B8" w14:textId="77777777" w:rsidR="002E42D4" w:rsidRPr="002E42D4" w:rsidRDefault="002E42D4" w:rsidP="00C54E73">
      <w:pPr>
        <w:spacing w:after="160" w:line="259" w:lineRule="auto"/>
        <w:contextualSpacing/>
        <w:jc w:val="both"/>
        <w:rPr>
          <w:rFonts w:ascii="Arial" w:eastAsia="Yu Mincho" w:hAnsi="Arial" w:cs="Arial"/>
          <w:b/>
          <w:color w:val="0070C0"/>
          <w:sz w:val="22"/>
          <w:szCs w:val="22"/>
          <w:lang w:val="en-US" w:eastAsia="ja-JP"/>
        </w:rPr>
      </w:pPr>
    </w:p>
    <w:p w14:paraId="5A730163" w14:textId="77777777" w:rsidR="00BD2008" w:rsidRPr="00B41198" w:rsidRDefault="00B41198" w:rsidP="00B41198">
      <w:pPr>
        <w:pStyle w:val="presscompany-info"/>
      </w:pPr>
      <w:r>
        <w:t>__________</w:t>
      </w:r>
    </w:p>
    <w:p w14:paraId="0909168C" w14:textId="77777777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3CB2BBB2" w14:textId="4D7C9054" w:rsidR="00831F71" w:rsidRDefault="00791DE2" w:rsidP="00B41198">
      <w:pPr>
        <w:pStyle w:val="presscompany-info"/>
      </w:pPr>
      <w:r w:rsidRPr="00B41198">
        <w:t>Panasonic Corporation is a worldwide leader in the development of diverse electronics technologies and solutions for customers in the consumer electronics, housing, automotive, and B2B businesses. The company, which celebrated its 100</w:t>
      </w:r>
      <w:r w:rsidRPr="00B41198">
        <w:rPr>
          <w:vertAlign w:val="superscript"/>
        </w:rPr>
        <w:t>th</w:t>
      </w:r>
      <w:r w:rsidRPr="00B41198">
        <w:t xml:space="preserve"> anniversary in 2018, has expanded globally and now operates 5</w:t>
      </w:r>
      <w:r w:rsidR="00E4233E">
        <w:t>28</w:t>
      </w:r>
      <w:r w:rsidRPr="00B41198">
        <w:t xml:space="preserve"> subsidiaries and </w:t>
      </w:r>
      <w:r w:rsidR="00E4233E">
        <w:t>72</w:t>
      </w:r>
      <w:r w:rsidRPr="00B41198">
        <w:t xml:space="preserve"> associated companies worldwide, </w:t>
      </w:r>
      <w:r w:rsidRPr="00B41198">
        <w:lastRenderedPageBreak/>
        <w:t xml:space="preserve">recording consolidated net sales of </w:t>
      </w:r>
      <w:r w:rsidR="00E4233E">
        <w:t>Euro 61.9</w:t>
      </w:r>
      <w:r w:rsidRPr="00B41198">
        <w:t xml:space="preserve"> billion for the year ended March 31, 20</w:t>
      </w:r>
      <w:r w:rsidR="00E4233E">
        <w:t>20</w:t>
      </w:r>
      <w:r w:rsidRPr="00B41198">
        <w:t xml:space="preserve">. Committed to pursuing new value through innovation across divisional lines, the company uses its technologies to create a better life and a better world for its customers. </w:t>
      </w:r>
    </w:p>
    <w:p w14:paraId="2FD77667" w14:textId="77777777" w:rsidR="00791DE2" w:rsidRPr="00B41198" w:rsidRDefault="00791DE2" w:rsidP="00B41198">
      <w:pPr>
        <w:pStyle w:val="presscompany-info"/>
      </w:pPr>
      <w:r w:rsidRPr="00B41198">
        <w:t xml:space="preserve">To learn more about Panasonic: </w:t>
      </w:r>
      <w:hyperlink r:id="rId12" w:history="1">
        <w:r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77E625FB" w14:textId="77777777" w:rsidR="00791DE2" w:rsidRPr="00B41198" w:rsidRDefault="00791DE2" w:rsidP="00B41198">
      <w:pPr>
        <w:pStyle w:val="presscompany-info"/>
      </w:pPr>
    </w:p>
    <w:p w14:paraId="534C02D9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261611A1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37AF1C50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53DE0633" w14:textId="77777777" w:rsidR="00791DE2" w:rsidRPr="00831F71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3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p w14:paraId="07A0A3E7" w14:textId="77777777" w:rsidR="00791DE2" w:rsidRPr="00B41198" w:rsidRDefault="00791DE2" w:rsidP="00B41198">
      <w:pPr>
        <w:pStyle w:val="presscompany-info"/>
      </w:pPr>
    </w:p>
    <w:sectPr w:rsidR="00791DE2" w:rsidRPr="00B41198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A708E" w14:textId="77777777" w:rsidR="00DC07C7" w:rsidRDefault="00DC07C7">
      <w:r>
        <w:separator/>
      </w:r>
    </w:p>
  </w:endnote>
  <w:endnote w:type="continuationSeparator" w:id="0">
    <w:p w14:paraId="650A4705" w14:textId="77777777" w:rsidR="00DC07C7" w:rsidRDefault="00DC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6A09D" w14:textId="77777777" w:rsidR="006F76B2" w:rsidRPr="00770217" w:rsidRDefault="006F76B2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>
      <w:rPr>
        <w:noProof/>
      </w:rPr>
      <w:t>2</w:t>
    </w:r>
    <w:r w:rsidRPr="00770217">
      <w:fldChar w:fldCharType="end"/>
    </w:r>
    <w:r w:rsidRPr="00770217">
      <w:t xml:space="preserve"> | </w:t>
    </w:r>
    <w:r w:rsidR="00DC07C7">
      <w:fldChar w:fldCharType="begin"/>
    </w:r>
    <w:r w:rsidR="00DC07C7">
      <w:instrText>NUMPAGES  \* Arabic  \* MERGEFORMAT</w:instrText>
    </w:r>
    <w:r w:rsidR="00DC07C7">
      <w:fldChar w:fldCharType="separate"/>
    </w:r>
    <w:r>
      <w:rPr>
        <w:noProof/>
      </w:rPr>
      <w:t>2</w:t>
    </w:r>
    <w:r w:rsidR="00DC07C7">
      <w:rPr>
        <w:noProof/>
      </w:rPr>
      <w:fldChar w:fldCharType="end"/>
    </w:r>
    <w:r>
      <w:tab/>
    </w:r>
  </w:p>
  <w:p w14:paraId="0C6C98EE" w14:textId="77777777" w:rsidR="006F76B2" w:rsidRDefault="006F76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80843" w14:textId="77777777" w:rsidR="00DC07C7" w:rsidRDefault="00DC07C7">
      <w:r>
        <w:separator/>
      </w:r>
    </w:p>
  </w:footnote>
  <w:footnote w:type="continuationSeparator" w:id="0">
    <w:p w14:paraId="5B4C8BDC" w14:textId="77777777" w:rsidR="00DC07C7" w:rsidRDefault="00DC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77BF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IE"/>
      </w:rPr>
    </w:pPr>
    <w:r w:rsidRPr="00166C44">
      <w:rPr>
        <w:rFonts w:ascii="Arial Narrow" w:hAnsi="Arial Narrow"/>
        <w:color w:val="808080" w:themeColor="background1" w:themeShade="80"/>
        <w:sz w:val="18"/>
        <w:lang w:val="en-IE"/>
      </w:rPr>
      <w:t>Panasonic Industry Europe GmbH</w:t>
    </w:r>
  </w:p>
  <w:p w14:paraId="0CC6C610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Caroline-Herschel-Strasse 100</w:t>
    </w:r>
  </w:p>
  <w:p w14:paraId="40A907F6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it-IT"/>
      </w:rPr>
    </w:pPr>
    <w:r w:rsidRPr="00166C44">
      <w:rPr>
        <w:rFonts w:ascii="Arial Narrow" w:hAnsi="Arial Narrow"/>
        <w:color w:val="808080" w:themeColor="background1" w:themeShade="80"/>
        <w:sz w:val="18"/>
        <w:lang w:val="it-IT"/>
      </w:rPr>
      <w:t>85521 Ottobrunn, Germany</w:t>
    </w:r>
  </w:p>
  <w:p w14:paraId="2FA35264" w14:textId="77777777" w:rsidR="006F76B2" w:rsidRPr="00166C44" w:rsidRDefault="00DC07C7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it-IT"/>
      </w:rPr>
    </w:pPr>
    <w:hyperlink r:id="rId1" w:history="1">
      <w:r w:rsidR="006F76B2"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it-IT"/>
        </w:rPr>
        <w:t>http://industry.panasonic.eu</w:t>
      </w:r>
    </w:hyperlink>
  </w:p>
  <w:p w14:paraId="279CA0FE" w14:textId="77777777" w:rsidR="006F76B2" w:rsidRPr="00166C44" w:rsidRDefault="006F76B2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it-IT"/>
      </w:rPr>
    </w:pPr>
  </w:p>
  <w:p w14:paraId="3ED901DF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Press contact:</w:t>
    </w:r>
  </w:p>
  <w:p w14:paraId="26299A6F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Moritz Cehak</w:t>
    </w:r>
  </w:p>
  <w:p w14:paraId="251666AC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 xml:space="preserve">Email: </w:t>
    </w:r>
    <w:hyperlink r:id="rId2" w:history="1">
      <w:r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en-US"/>
        </w:rPr>
        <w:t>moritz.cehak@eu.panasonic.com</w:t>
      </w:r>
    </w:hyperlink>
  </w:p>
  <w:p w14:paraId="676D9FDC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Phone: +49 89 45354 1228</w:t>
    </w:r>
  </w:p>
  <w:p w14:paraId="739AB0C8" w14:textId="77777777" w:rsidR="006F76B2" w:rsidRPr="00166C44" w:rsidRDefault="00DC07C7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en-US"/>
      </w:rPr>
    </w:pPr>
    <w:hyperlink r:id="rId3" w:history="1">
      <w:r w:rsidR="006F76B2"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en-US"/>
        </w:rPr>
        <w:t>http://industry.panasonic.eu</w:t>
      </w:r>
    </w:hyperlink>
  </w:p>
  <w:p w14:paraId="107CDE26" w14:textId="77777777" w:rsidR="006F76B2" w:rsidRPr="00867FBE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21630417" w14:textId="77777777" w:rsidR="006F76B2" w:rsidRPr="00013122" w:rsidRDefault="006F76B2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6EA0A73E" w14:textId="77777777" w:rsidR="006F76B2" w:rsidRDefault="006F76B2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344B5110" wp14:editId="4871B318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4CF08938" wp14:editId="42CCF998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C90044D" wp14:editId="4C01CDC5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C3FE990" wp14:editId="3AF021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70D27"/>
    <w:multiLevelType w:val="hybridMultilevel"/>
    <w:tmpl w:val="DE8673D2"/>
    <w:lvl w:ilvl="0" w:tplc="F7704148"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1A361C"/>
    <w:multiLevelType w:val="hybridMultilevel"/>
    <w:tmpl w:val="2796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77BD7"/>
    <w:multiLevelType w:val="hybridMultilevel"/>
    <w:tmpl w:val="8C867DF8"/>
    <w:lvl w:ilvl="0" w:tplc="AD52CC48"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1D22E41"/>
    <w:multiLevelType w:val="hybridMultilevel"/>
    <w:tmpl w:val="3A52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4"/>
  </w:num>
  <w:num w:numId="18">
    <w:abstractNumId w:val="21"/>
  </w:num>
  <w:num w:numId="19">
    <w:abstractNumId w:val="12"/>
  </w:num>
  <w:num w:numId="20">
    <w:abstractNumId w:val="11"/>
  </w:num>
  <w:num w:numId="21">
    <w:abstractNumId w:val="37"/>
  </w:num>
  <w:num w:numId="22">
    <w:abstractNumId w:val="10"/>
  </w:num>
  <w:num w:numId="23">
    <w:abstractNumId w:val="39"/>
  </w:num>
  <w:num w:numId="24">
    <w:abstractNumId w:val="35"/>
  </w:num>
  <w:num w:numId="25">
    <w:abstractNumId w:val="36"/>
  </w:num>
  <w:num w:numId="26">
    <w:abstractNumId w:val="19"/>
  </w:num>
  <w:num w:numId="27">
    <w:abstractNumId w:val="33"/>
  </w:num>
  <w:num w:numId="28">
    <w:abstractNumId w:val="29"/>
  </w:num>
  <w:num w:numId="29">
    <w:abstractNumId w:val="13"/>
  </w:num>
  <w:num w:numId="30">
    <w:abstractNumId w:val="16"/>
  </w:num>
  <w:num w:numId="31">
    <w:abstractNumId w:val="25"/>
  </w:num>
  <w:num w:numId="32">
    <w:abstractNumId w:val="22"/>
  </w:num>
  <w:num w:numId="33">
    <w:abstractNumId w:val="38"/>
  </w:num>
  <w:num w:numId="34">
    <w:abstractNumId w:val="14"/>
  </w:num>
  <w:num w:numId="35">
    <w:abstractNumId w:val="28"/>
  </w:num>
  <w:num w:numId="36">
    <w:abstractNumId w:val="32"/>
  </w:num>
  <w:num w:numId="37">
    <w:abstractNumId w:val="30"/>
  </w:num>
  <w:num w:numId="38">
    <w:abstractNumId w:val="23"/>
  </w:num>
  <w:num w:numId="39">
    <w:abstractNumId w:val="15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5375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2840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52E4"/>
    <w:rsid w:val="00077CAF"/>
    <w:rsid w:val="000812CD"/>
    <w:rsid w:val="0008189C"/>
    <w:rsid w:val="00087496"/>
    <w:rsid w:val="0008788E"/>
    <w:rsid w:val="00087918"/>
    <w:rsid w:val="00090CF8"/>
    <w:rsid w:val="000927A5"/>
    <w:rsid w:val="00093CDE"/>
    <w:rsid w:val="0009463C"/>
    <w:rsid w:val="00094925"/>
    <w:rsid w:val="000A02BE"/>
    <w:rsid w:val="000A7359"/>
    <w:rsid w:val="000B2CF0"/>
    <w:rsid w:val="000B63D1"/>
    <w:rsid w:val="000C039D"/>
    <w:rsid w:val="000C1762"/>
    <w:rsid w:val="000C70E0"/>
    <w:rsid w:val="000D094B"/>
    <w:rsid w:val="000D5B69"/>
    <w:rsid w:val="000E346D"/>
    <w:rsid w:val="000E4440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41D5"/>
    <w:rsid w:val="00125A1F"/>
    <w:rsid w:val="001260CD"/>
    <w:rsid w:val="001270E7"/>
    <w:rsid w:val="0013038B"/>
    <w:rsid w:val="0013090B"/>
    <w:rsid w:val="00134BCF"/>
    <w:rsid w:val="001359B0"/>
    <w:rsid w:val="001377D4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C44"/>
    <w:rsid w:val="00173A47"/>
    <w:rsid w:val="001740CF"/>
    <w:rsid w:val="0017478B"/>
    <w:rsid w:val="001748D3"/>
    <w:rsid w:val="00174BD5"/>
    <w:rsid w:val="00177783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957E9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C7F57"/>
    <w:rsid w:val="001D130F"/>
    <w:rsid w:val="001D1F90"/>
    <w:rsid w:val="001D2B96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C9"/>
    <w:rsid w:val="00233206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A2C9A"/>
    <w:rsid w:val="002A372F"/>
    <w:rsid w:val="002A50F5"/>
    <w:rsid w:val="002A5CD5"/>
    <w:rsid w:val="002B5BD4"/>
    <w:rsid w:val="002C0FF2"/>
    <w:rsid w:val="002C4FF0"/>
    <w:rsid w:val="002D1D94"/>
    <w:rsid w:val="002D62F0"/>
    <w:rsid w:val="002D7573"/>
    <w:rsid w:val="002D799D"/>
    <w:rsid w:val="002E2583"/>
    <w:rsid w:val="002E25BC"/>
    <w:rsid w:val="002E30AE"/>
    <w:rsid w:val="002E42D4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777C1"/>
    <w:rsid w:val="00383930"/>
    <w:rsid w:val="003849BD"/>
    <w:rsid w:val="003875A7"/>
    <w:rsid w:val="00390713"/>
    <w:rsid w:val="003929C1"/>
    <w:rsid w:val="003940C8"/>
    <w:rsid w:val="00394471"/>
    <w:rsid w:val="003944D3"/>
    <w:rsid w:val="003950A5"/>
    <w:rsid w:val="003971A5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019"/>
    <w:rsid w:val="003D1951"/>
    <w:rsid w:val="003D1C95"/>
    <w:rsid w:val="003D274D"/>
    <w:rsid w:val="003D3C09"/>
    <w:rsid w:val="003D5B0E"/>
    <w:rsid w:val="003D5B9F"/>
    <w:rsid w:val="003D63BD"/>
    <w:rsid w:val="003E22A5"/>
    <w:rsid w:val="003E233D"/>
    <w:rsid w:val="003E4DED"/>
    <w:rsid w:val="003E63B9"/>
    <w:rsid w:val="003F3D60"/>
    <w:rsid w:val="003F4D77"/>
    <w:rsid w:val="00403273"/>
    <w:rsid w:val="00411A6B"/>
    <w:rsid w:val="004130E0"/>
    <w:rsid w:val="004131CA"/>
    <w:rsid w:val="004162B1"/>
    <w:rsid w:val="00416B0B"/>
    <w:rsid w:val="00417061"/>
    <w:rsid w:val="0042127E"/>
    <w:rsid w:val="0042148A"/>
    <w:rsid w:val="0042155A"/>
    <w:rsid w:val="004219C3"/>
    <w:rsid w:val="00422E82"/>
    <w:rsid w:val="004253FD"/>
    <w:rsid w:val="0042555D"/>
    <w:rsid w:val="00427CA0"/>
    <w:rsid w:val="00431C75"/>
    <w:rsid w:val="004329DD"/>
    <w:rsid w:val="00433E0F"/>
    <w:rsid w:val="00435AA1"/>
    <w:rsid w:val="004403C2"/>
    <w:rsid w:val="00441AA5"/>
    <w:rsid w:val="00443617"/>
    <w:rsid w:val="004436FB"/>
    <w:rsid w:val="00445B54"/>
    <w:rsid w:val="004461C2"/>
    <w:rsid w:val="00446DF0"/>
    <w:rsid w:val="004471CA"/>
    <w:rsid w:val="004549A6"/>
    <w:rsid w:val="00456540"/>
    <w:rsid w:val="00460AF7"/>
    <w:rsid w:val="004616F9"/>
    <w:rsid w:val="00461F6E"/>
    <w:rsid w:val="00462070"/>
    <w:rsid w:val="0046600A"/>
    <w:rsid w:val="0047611E"/>
    <w:rsid w:val="00485664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1C8"/>
    <w:rsid w:val="004A58A3"/>
    <w:rsid w:val="004A6F7F"/>
    <w:rsid w:val="004B0E21"/>
    <w:rsid w:val="004B268B"/>
    <w:rsid w:val="004C23AB"/>
    <w:rsid w:val="004C28FE"/>
    <w:rsid w:val="004C3048"/>
    <w:rsid w:val="004C64A2"/>
    <w:rsid w:val="004C7BEC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4F1336"/>
    <w:rsid w:val="00500F5F"/>
    <w:rsid w:val="00502E8E"/>
    <w:rsid w:val="0050347D"/>
    <w:rsid w:val="00504C87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B6E"/>
    <w:rsid w:val="0054065D"/>
    <w:rsid w:val="00541A86"/>
    <w:rsid w:val="00545BC2"/>
    <w:rsid w:val="00550A8D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7F5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16C0"/>
    <w:rsid w:val="005A21E2"/>
    <w:rsid w:val="005A32BA"/>
    <w:rsid w:val="005B1386"/>
    <w:rsid w:val="005B2B81"/>
    <w:rsid w:val="005B5AA6"/>
    <w:rsid w:val="005B645E"/>
    <w:rsid w:val="005C189D"/>
    <w:rsid w:val="005C1FDC"/>
    <w:rsid w:val="005C2ABD"/>
    <w:rsid w:val="005C4EE9"/>
    <w:rsid w:val="005C4FB7"/>
    <w:rsid w:val="005C53D7"/>
    <w:rsid w:val="005C7D49"/>
    <w:rsid w:val="005D3475"/>
    <w:rsid w:val="005D3B01"/>
    <w:rsid w:val="005D5A13"/>
    <w:rsid w:val="005D70F9"/>
    <w:rsid w:val="005E1363"/>
    <w:rsid w:val="005E2196"/>
    <w:rsid w:val="005F28FE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3782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1B8C"/>
    <w:rsid w:val="00665062"/>
    <w:rsid w:val="00665200"/>
    <w:rsid w:val="006652A2"/>
    <w:rsid w:val="00665FB4"/>
    <w:rsid w:val="00670AD0"/>
    <w:rsid w:val="0067337F"/>
    <w:rsid w:val="006774AD"/>
    <w:rsid w:val="00677C7C"/>
    <w:rsid w:val="00685848"/>
    <w:rsid w:val="00685F82"/>
    <w:rsid w:val="0068600A"/>
    <w:rsid w:val="00690117"/>
    <w:rsid w:val="00690B71"/>
    <w:rsid w:val="00690BED"/>
    <w:rsid w:val="00692F0D"/>
    <w:rsid w:val="006930DE"/>
    <w:rsid w:val="00693399"/>
    <w:rsid w:val="00693D98"/>
    <w:rsid w:val="0069614D"/>
    <w:rsid w:val="006A22B4"/>
    <w:rsid w:val="006A5860"/>
    <w:rsid w:val="006A5E74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5C4F"/>
    <w:rsid w:val="006D61AB"/>
    <w:rsid w:val="006E5A5B"/>
    <w:rsid w:val="006F014F"/>
    <w:rsid w:val="006F1722"/>
    <w:rsid w:val="006F1DEA"/>
    <w:rsid w:val="006F31D4"/>
    <w:rsid w:val="006F3864"/>
    <w:rsid w:val="006F3F3F"/>
    <w:rsid w:val="006F4BFC"/>
    <w:rsid w:val="006F55B9"/>
    <w:rsid w:val="006F76B2"/>
    <w:rsid w:val="006F7DE0"/>
    <w:rsid w:val="00701B4C"/>
    <w:rsid w:val="00704062"/>
    <w:rsid w:val="00704855"/>
    <w:rsid w:val="00706830"/>
    <w:rsid w:val="00712D20"/>
    <w:rsid w:val="00716B34"/>
    <w:rsid w:val="00723823"/>
    <w:rsid w:val="007241B7"/>
    <w:rsid w:val="00725EB0"/>
    <w:rsid w:val="00730CF5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536F"/>
    <w:rsid w:val="00765CC5"/>
    <w:rsid w:val="00767FB6"/>
    <w:rsid w:val="00770404"/>
    <w:rsid w:val="00774B82"/>
    <w:rsid w:val="00776FF2"/>
    <w:rsid w:val="0077744B"/>
    <w:rsid w:val="00787B31"/>
    <w:rsid w:val="00791DE2"/>
    <w:rsid w:val="007A00C0"/>
    <w:rsid w:val="007A060A"/>
    <w:rsid w:val="007A3977"/>
    <w:rsid w:val="007A6729"/>
    <w:rsid w:val="007A7380"/>
    <w:rsid w:val="007B1D52"/>
    <w:rsid w:val="007B7127"/>
    <w:rsid w:val="007C275F"/>
    <w:rsid w:val="007C2ECD"/>
    <w:rsid w:val="007C4F7F"/>
    <w:rsid w:val="007C7FFB"/>
    <w:rsid w:val="007D1081"/>
    <w:rsid w:val="007D1121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800976"/>
    <w:rsid w:val="00801DD7"/>
    <w:rsid w:val="00803811"/>
    <w:rsid w:val="0080490B"/>
    <w:rsid w:val="00805C3B"/>
    <w:rsid w:val="00806186"/>
    <w:rsid w:val="00807B90"/>
    <w:rsid w:val="0081033F"/>
    <w:rsid w:val="008128CB"/>
    <w:rsid w:val="008160EC"/>
    <w:rsid w:val="00816E8D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29AF"/>
    <w:rsid w:val="0084560C"/>
    <w:rsid w:val="00847CE1"/>
    <w:rsid w:val="00850CE4"/>
    <w:rsid w:val="00853837"/>
    <w:rsid w:val="008561DE"/>
    <w:rsid w:val="008619C7"/>
    <w:rsid w:val="00862645"/>
    <w:rsid w:val="008638A9"/>
    <w:rsid w:val="0086521F"/>
    <w:rsid w:val="008669D8"/>
    <w:rsid w:val="00867FBE"/>
    <w:rsid w:val="00870450"/>
    <w:rsid w:val="008720DE"/>
    <w:rsid w:val="008734C9"/>
    <w:rsid w:val="00877E72"/>
    <w:rsid w:val="0088459D"/>
    <w:rsid w:val="00885FF9"/>
    <w:rsid w:val="00886815"/>
    <w:rsid w:val="008873C0"/>
    <w:rsid w:val="008925CF"/>
    <w:rsid w:val="008A0EB6"/>
    <w:rsid w:val="008A38E4"/>
    <w:rsid w:val="008A692E"/>
    <w:rsid w:val="008B39BB"/>
    <w:rsid w:val="008B6D22"/>
    <w:rsid w:val="008C01F0"/>
    <w:rsid w:val="008C3E36"/>
    <w:rsid w:val="008C64B5"/>
    <w:rsid w:val="008C7A22"/>
    <w:rsid w:val="008D1691"/>
    <w:rsid w:val="008D451E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2FC2"/>
    <w:rsid w:val="009050AE"/>
    <w:rsid w:val="009122F1"/>
    <w:rsid w:val="00912D8F"/>
    <w:rsid w:val="00921830"/>
    <w:rsid w:val="00922550"/>
    <w:rsid w:val="00922646"/>
    <w:rsid w:val="00923FB9"/>
    <w:rsid w:val="0092451F"/>
    <w:rsid w:val="00926B4B"/>
    <w:rsid w:val="00927235"/>
    <w:rsid w:val="00932F99"/>
    <w:rsid w:val="009334B7"/>
    <w:rsid w:val="0093389C"/>
    <w:rsid w:val="00936569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2104"/>
    <w:rsid w:val="00984D08"/>
    <w:rsid w:val="00986B93"/>
    <w:rsid w:val="00990080"/>
    <w:rsid w:val="009945AF"/>
    <w:rsid w:val="009A3A6D"/>
    <w:rsid w:val="009A429C"/>
    <w:rsid w:val="009A5D9B"/>
    <w:rsid w:val="009A6348"/>
    <w:rsid w:val="009A63C6"/>
    <w:rsid w:val="009B0840"/>
    <w:rsid w:val="009B0F80"/>
    <w:rsid w:val="009B2E6F"/>
    <w:rsid w:val="009B33D4"/>
    <w:rsid w:val="009B4200"/>
    <w:rsid w:val="009B61DA"/>
    <w:rsid w:val="009C042E"/>
    <w:rsid w:val="009C683E"/>
    <w:rsid w:val="009E668A"/>
    <w:rsid w:val="009E7688"/>
    <w:rsid w:val="009E785C"/>
    <w:rsid w:val="009F1A6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164C"/>
    <w:rsid w:val="00A51D4F"/>
    <w:rsid w:val="00A554B0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2981"/>
    <w:rsid w:val="00AC4C21"/>
    <w:rsid w:val="00AC4E77"/>
    <w:rsid w:val="00AC5A42"/>
    <w:rsid w:val="00AC62C1"/>
    <w:rsid w:val="00AC7260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3DA"/>
    <w:rsid w:val="00AE5FFD"/>
    <w:rsid w:val="00AF586B"/>
    <w:rsid w:val="00B012E0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465E"/>
    <w:rsid w:val="00B25216"/>
    <w:rsid w:val="00B26831"/>
    <w:rsid w:val="00B27452"/>
    <w:rsid w:val="00B30013"/>
    <w:rsid w:val="00B35115"/>
    <w:rsid w:val="00B35202"/>
    <w:rsid w:val="00B41198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36A0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32B3"/>
    <w:rsid w:val="00B9417D"/>
    <w:rsid w:val="00B94EB2"/>
    <w:rsid w:val="00B95410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0A0B"/>
    <w:rsid w:val="00BB1EE1"/>
    <w:rsid w:val="00BC3217"/>
    <w:rsid w:val="00BD2008"/>
    <w:rsid w:val="00BD4567"/>
    <w:rsid w:val="00BD56EC"/>
    <w:rsid w:val="00BE01FE"/>
    <w:rsid w:val="00BE1469"/>
    <w:rsid w:val="00BE426C"/>
    <w:rsid w:val="00BE4389"/>
    <w:rsid w:val="00BE442A"/>
    <w:rsid w:val="00BE5185"/>
    <w:rsid w:val="00BE7E15"/>
    <w:rsid w:val="00BF03C1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06E0"/>
    <w:rsid w:val="00C514FF"/>
    <w:rsid w:val="00C54E73"/>
    <w:rsid w:val="00C577FB"/>
    <w:rsid w:val="00C5788A"/>
    <w:rsid w:val="00C6346C"/>
    <w:rsid w:val="00C63A1C"/>
    <w:rsid w:val="00C6571D"/>
    <w:rsid w:val="00C70FD4"/>
    <w:rsid w:val="00C738C2"/>
    <w:rsid w:val="00C77644"/>
    <w:rsid w:val="00C77AA7"/>
    <w:rsid w:val="00C80C94"/>
    <w:rsid w:val="00C80E71"/>
    <w:rsid w:val="00C82C23"/>
    <w:rsid w:val="00C84C70"/>
    <w:rsid w:val="00C86517"/>
    <w:rsid w:val="00C90C0B"/>
    <w:rsid w:val="00C90F50"/>
    <w:rsid w:val="00C91F82"/>
    <w:rsid w:val="00C92F36"/>
    <w:rsid w:val="00C93ECD"/>
    <w:rsid w:val="00C96FB6"/>
    <w:rsid w:val="00C979F3"/>
    <w:rsid w:val="00CA083D"/>
    <w:rsid w:val="00CA0875"/>
    <w:rsid w:val="00CA0B34"/>
    <w:rsid w:val="00CA24E8"/>
    <w:rsid w:val="00CA2B03"/>
    <w:rsid w:val="00CA43FA"/>
    <w:rsid w:val="00CA4BA2"/>
    <w:rsid w:val="00CB6370"/>
    <w:rsid w:val="00CC3F48"/>
    <w:rsid w:val="00CC4D60"/>
    <w:rsid w:val="00CC6D37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ADF"/>
    <w:rsid w:val="00D31CCB"/>
    <w:rsid w:val="00D33C4A"/>
    <w:rsid w:val="00D377EF"/>
    <w:rsid w:val="00D401E6"/>
    <w:rsid w:val="00D42751"/>
    <w:rsid w:val="00D4453E"/>
    <w:rsid w:val="00D46B21"/>
    <w:rsid w:val="00D47F07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7017"/>
    <w:rsid w:val="00D77088"/>
    <w:rsid w:val="00D77B6A"/>
    <w:rsid w:val="00D82558"/>
    <w:rsid w:val="00D85530"/>
    <w:rsid w:val="00D873BD"/>
    <w:rsid w:val="00D92BA1"/>
    <w:rsid w:val="00D94B6C"/>
    <w:rsid w:val="00DA0B66"/>
    <w:rsid w:val="00DB02F8"/>
    <w:rsid w:val="00DC07C7"/>
    <w:rsid w:val="00DC1414"/>
    <w:rsid w:val="00DC61CB"/>
    <w:rsid w:val="00DC64D5"/>
    <w:rsid w:val="00DC67DF"/>
    <w:rsid w:val="00DD5712"/>
    <w:rsid w:val="00DD58FD"/>
    <w:rsid w:val="00DE242E"/>
    <w:rsid w:val="00DE27EC"/>
    <w:rsid w:val="00DE5D0B"/>
    <w:rsid w:val="00DE6D3D"/>
    <w:rsid w:val="00DE787B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4CEF"/>
    <w:rsid w:val="00E17C19"/>
    <w:rsid w:val="00E20E88"/>
    <w:rsid w:val="00E21D4A"/>
    <w:rsid w:val="00E27B1B"/>
    <w:rsid w:val="00E31FCC"/>
    <w:rsid w:val="00E344F4"/>
    <w:rsid w:val="00E36041"/>
    <w:rsid w:val="00E4233E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72616"/>
    <w:rsid w:val="00E72E10"/>
    <w:rsid w:val="00E75EE1"/>
    <w:rsid w:val="00E77894"/>
    <w:rsid w:val="00E8132B"/>
    <w:rsid w:val="00E834C4"/>
    <w:rsid w:val="00E85D4F"/>
    <w:rsid w:val="00E86CFF"/>
    <w:rsid w:val="00E9355A"/>
    <w:rsid w:val="00E935B3"/>
    <w:rsid w:val="00EA3F1B"/>
    <w:rsid w:val="00EA5693"/>
    <w:rsid w:val="00EA6230"/>
    <w:rsid w:val="00EA7282"/>
    <w:rsid w:val="00EB0388"/>
    <w:rsid w:val="00EB35CB"/>
    <w:rsid w:val="00EB5DE0"/>
    <w:rsid w:val="00EB7E1A"/>
    <w:rsid w:val="00EC3964"/>
    <w:rsid w:val="00EC7077"/>
    <w:rsid w:val="00ED0DAD"/>
    <w:rsid w:val="00EE0566"/>
    <w:rsid w:val="00EE277E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2A09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8E1"/>
    <w:rsid w:val="00FA0C22"/>
    <w:rsid w:val="00FA34E7"/>
    <w:rsid w:val="00FA6F7D"/>
    <w:rsid w:val="00FB0F31"/>
    <w:rsid w:val="00FB2EA4"/>
    <w:rsid w:val="00FB309C"/>
    <w:rsid w:val="00FB33F6"/>
    <w:rsid w:val="00FC1336"/>
    <w:rsid w:val="00FC7E9A"/>
    <w:rsid w:val="00FD0A5E"/>
    <w:rsid w:val="00FD0D3E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C53EF"/>
  <w15:chartTrackingRefBased/>
  <w15:docId w15:val="{0912A3F9-7699-437A-AC6F-C090CE3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A16C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y.panasonic.eu/productfinder?mode=FILTER_MODE&amp;sort=%2Casc&amp;group=Capacitors&amp;category=Film+capacitors&amp;lineup=Electronic+equipment+use&amp;series=ECQU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194485C75E74BB1F7A9B871568BC1" ma:contentTypeVersion="13" ma:contentTypeDescription="Create a new document." ma:contentTypeScope="" ma:versionID="2edc60ca1f6c3f8e93617cb37a0da640">
  <xsd:schema xmlns:xsd="http://www.w3.org/2001/XMLSchema" xmlns:xs="http://www.w3.org/2001/XMLSchema" xmlns:p="http://schemas.microsoft.com/office/2006/metadata/properties" xmlns:ns3="82908314-8aac-4c97-aaf4-5a1f32b82299" xmlns:ns4="50b5971b-518c-4562-95d8-cd9437a00929" targetNamespace="http://schemas.microsoft.com/office/2006/metadata/properties" ma:root="true" ma:fieldsID="794a47e9d0eaa8bf458d5db38d3916c6" ns3:_="" ns4:_="">
    <xsd:import namespace="82908314-8aac-4c97-aaf4-5a1f32b82299"/>
    <xsd:import namespace="50b5971b-518c-4562-95d8-cd9437a00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08314-8aac-4c97-aaf4-5a1f32b82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71b-518c-4562-95d8-cd9437a00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85B4-E39C-4E3B-AE69-2F344E40A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354FF-72AC-4B3E-8972-6C84C61F1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7D974-B2EB-44FC-80D3-EB8FCBB91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08314-8aac-4c97-aaf4-5a1f32b82299"/>
    <ds:schemaRef ds:uri="50b5971b-518c-4562-95d8-cd9437a00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6F9F6-005A-441E-AEE8-C9FAA986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3095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(70L3103);Peter Barber (7023961);Andreas Prusak (70F4549)</dc:creator>
  <cp:keywords/>
  <cp:lastModifiedBy>Cehak, Moritz</cp:lastModifiedBy>
  <cp:revision>3</cp:revision>
  <cp:lastPrinted>2013-09-19T11:06:00Z</cp:lastPrinted>
  <dcterms:created xsi:type="dcterms:W3CDTF">2020-08-05T09:19:00Z</dcterms:created>
  <dcterms:modified xsi:type="dcterms:W3CDTF">2020-08-05T09:25:00Z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0x010100AE2194485C75E74BB1F7A9B871568BC1</vt:lpwstr>
  </property>
</Properties>
</file>