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B5354" w14:textId="39C60588" w:rsidR="00AB6514" w:rsidRPr="00F70F94" w:rsidRDefault="00D44FED" w:rsidP="00AB6514">
      <w:pPr>
        <w:pStyle w:val="presssubheadline"/>
        <w:jc w:val="center"/>
        <w:rPr>
          <w:caps/>
          <w:color w:val="auto"/>
        </w:rPr>
      </w:pPr>
      <w:r>
        <w:rPr>
          <w:b/>
          <w:color w:val="4074B5"/>
          <w:sz w:val="32"/>
          <w:szCs w:val="32"/>
        </w:rPr>
        <w:t xml:space="preserve">Eine neue Ära der </w:t>
      </w:r>
      <w:r w:rsidR="00857DED" w:rsidRPr="00857DED">
        <w:rPr>
          <w:b/>
          <w:color w:val="4074B5"/>
          <w:sz w:val="32"/>
          <w:szCs w:val="32"/>
        </w:rPr>
        <w:t>Schaltleistung</w:t>
      </w:r>
      <w:r w:rsidR="00AB6514" w:rsidRPr="0039561E">
        <w:rPr>
          <w:b/>
          <w:color w:val="4074B5"/>
          <w:sz w:val="32"/>
          <w:szCs w:val="32"/>
        </w:rPr>
        <w:br/>
      </w:r>
      <w:r>
        <w:t>Zehnmal besser in die Zukunft:</w:t>
      </w:r>
      <w:r w:rsidR="00857DED" w:rsidRPr="00857DED">
        <w:t xml:space="preserve"> </w:t>
      </w:r>
      <w:r>
        <w:t>Neues</w:t>
      </w:r>
      <w:r w:rsidR="00857DED" w:rsidRPr="00857DED">
        <w:t xml:space="preserve"> Panasonic Industry 1FormA PhotoMOS® Relais</w:t>
      </w:r>
      <w:r>
        <w:t xml:space="preserve"> </w:t>
      </w:r>
      <w:r w:rsidRPr="00857DED">
        <w:t>AQV209G</w:t>
      </w:r>
      <w:r>
        <w:t xml:space="preserve"> setzt neuen Standard in der Hochspannungsschaltung</w:t>
      </w:r>
    </w:p>
    <w:p w14:paraId="2E060D11" w14:textId="428CFCF5" w:rsidR="0086521F" w:rsidRPr="00210F1E" w:rsidRDefault="0086521F" w:rsidP="0086521F">
      <w:pPr>
        <w:pStyle w:val="pressdate"/>
      </w:pPr>
      <w:r>
        <w:t xml:space="preserve">München, </w:t>
      </w:r>
      <w:r w:rsidR="000D40E8">
        <w:t>Februar 2021</w:t>
      </w:r>
    </w:p>
    <w:p w14:paraId="73E97946" w14:textId="35D10CCF" w:rsidR="00857DED" w:rsidRDefault="00271489" w:rsidP="00857DED">
      <w:pPr>
        <w:rPr>
          <w:rFonts w:ascii="Arial" w:hAnsi="Arial" w:cs="Arial"/>
          <w:sz w:val="22"/>
          <w:szCs w:val="22"/>
          <w:lang w:eastAsia="en-GB"/>
        </w:rPr>
      </w:pPr>
      <w:r w:rsidRPr="005371E6">
        <w:rPr>
          <w:rFonts w:cs="Arial"/>
          <w:noProof/>
          <w:sz w:val="21"/>
          <w:szCs w:val="21"/>
        </w:rPr>
        <w:drawing>
          <wp:anchor distT="0" distB="0" distL="114300" distR="114300" simplePos="0" relativeHeight="251660288" behindDoc="0" locked="0" layoutInCell="1" allowOverlap="1" wp14:anchorId="1FF8B058" wp14:editId="768B3E44">
            <wp:simplePos x="0" y="0"/>
            <wp:positionH relativeFrom="margin">
              <wp:align>left</wp:align>
            </wp:positionH>
            <wp:positionV relativeFrom="paragraph">
              <wp:posOffset>8890</wp:posOffset>
            </wp:positionV>
            <wp:extent cx="2475230" cy="1714500"/>
            <wp:effectExtent l="0" t="0" r="1270" b="0"/>
            <wp:wrapSquare wrapText="bothSides"/>
            <wp:docPr id="4" name="Grafik 6">
              <a:extLst xmlns:a="http://schemas.openxmlformats.org/drawingml/2006/main">
                <a:ext uri="{FF2B5EF4-FFF2-40B4-BE49-F238E27FC236}">
                  <a16:creationId xmlns:a16="http://schemas.microsoft.com/office/drawing/2014/main" id="{6D9D0FF6-4B8E-4F15-B22E-6A787D494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descr="Ein Bild, das Text enthält.&#10;&#10;Automatisch generierte Beschreibung">
                      <a:extLst>
                        <a:ext uri="{FF2B5EF4-FFF2-40B4-BE49-F238E27FC236}">
                          <a16:creationId xmlns:a16="http://schemas.microsoft.com/office/drawing/2014/main" id="{6D9D0FF6-4B8E-4F15-B22E-6A787D494BB8}"/>
                        </a:ext>
                      </a:extLst>
                    </pic:cNvPr>
                    <pic:cNvPicPr>
                      <a:picLocks noChangeAspect="1"/>
                    </pic:cNvPicPr>
                  </pic:nvPicPr>
                  <pic:blipFill>
                    <a:blip r:embed="rId11"/>
                    <a:stretch>
                      <a:fillRect/>
                    </a:stretch>
                  </pic:blipFill>
                  <pic:spPr>
                    <a:xfrm>
                      <a:off x="0" y="0"/>
                      <a:ext cx="2475230" cy="1714500"/>
                    </a:xfrm>
                    <a:prstGeom prst="rect">
                      <a:avLst/>
                    </a:prstGeom>
                  </pic:spPr>
                </pic:pic>
              </a:graphicData>
            </a:graphic>
            <wp14:sizeRelH relativeFrom="page">
              <wp14:pctWidth>0</wp14:pctWidth>
            </wp14:sizeRelH>
            <wp14:sizeRelV relativeFrom="page">
              <wp14:pctHeight>0</wp14:pctHeight>
            </wp14:sizeRelV>
          </wp:anchor>
        </w:drawing>
      </w:r>
      <w:r w:rsidR="00857DED">
        <w:rPr>
          <w:rFonts w:ascii="Arial" w:hAnsi="Arial" w:cs="Arial"/>
          <w:sz w:val="22"/>
          <w:szCs w:val="22"/>
          <w:lang w:eastAsia="en-GB"/>
        </w:rPr>
        <w:t>So schwindelerregend schnell sich der Fortschritt in den Industrie-Technologien heutzutage ausnimmt, so hoch ist auch der Anspruch an Leistung, Effizienz und Ausfallsicherheit der notwendigen Komponenten.</w:t>
      </w:r>
    </w:p>
    <w:p w14:paraId="12EF8FEB" w14:textId="77777777" w:rsidR="00857DED" w:rsidRDefault="00857DED" w:rsidP="00857DED">
      <w:pPr>
        <w:rPr>
          <w:rFonts w:ascii="Arial" w:hAnsi="Arial" w:cs="Arial"/>
          <w:sz w:val="22"/>
          <w:szCs w:val="22"/>
          <w:lang w:eastAsia="en-GB"/>
        </w:rPr>
      </w:pPr>
    </w:p>
    <w:p w14:paraId="1F737007" w14:textId="395A052B" w:rsidR="00857DED" w:rsidRPr="00857DED" w:rsidRDefault="00857DED" w:rsidP="00857DED">
      <w:pPr>
        <w:rPr>
          <w:rFonts w:ascii="Arial" w:hAnsi="Arial" w:cs="Arial"/>
          <w:sz w:val="22"/>
          <w:szCs w:val="22"/>
          <w:lang w:eastAsia="en-GB"/>
        </w:rPr>
      </w:pPr>
      <w:r>
        <w:rPr>
          <w:rFonts w:ascii="Arial" w:hAnsi="Arial" w:cs="Arial"/>
          <w:sz w:val="22"/>
          <w:szCs w:val="22"/>
          <w:lang w:eastAsia="en-GB"/>
        </w:rPr>
        <w:t>Diesbezüglich</w:t>
      </w:r>
      <w:r w:rsidRPr="00857DED">
        <w:rPr>
          <w:rFonts w:ascii="Arial" w:hAnsi="Arial" w:cs="Arial"/>
          <w:sz w:val="22"/>
          <w:szCs w:val="22"/>
          <w:lang w:eastAsia="en-GB"/>
        </w:rPr>
        <w:t xml:space="preserve"> </w:t>
      </w:r>
      <w:r>
        <w:rPr>
          <w:rFonts w:ascii="Arial" w:hAnsi="Arial" w:cs="Arial"/>
          <w:sz w:val="22"/>
          <w:szCs w:val="22"/>
          <w:lang w:eastAsia="en-GB"/>
        </w:rPr>
        <w:t xml:space="preserve">hält das neue </w:t>
      </w:r>
      <w:r w:rsidRPr="00857DED">
        <w:rPr>
          <w:rFonts w:ascii="Arial" w:hAnsi="Arial" w:cs="Arial"/>
          <w:sz w:val="22"/>
          <w:szCs w:val="22"/>
          <w:lang w:eastAsia="en-GB"/>
        </w:rPr>
        <w:t>Panasonic Industry 1FormA PhotoMOS®-Relais AQV209G</w:t>
      </w:r>
      <w:r>
        <w:rPr>
          <w:rFonts w:ascii="Arial" w:hAnsi="Arial" w:cs="Arial"/>
          <w:sz w:val="22"/>
          <w:szCs w:val="22"/>
          <w:lang w:eastAsia="en-GB"/>
        </w:rPr>
        <w:t xml:space="preserve"> allen Ansprüchen stand – man </w:t>
      </w:r>
      <w:r w:rsidR="00415196">
        <w:rPr>
          <w:rFonts w:ascii="Arial" w:hAnsi="Arial" w:cs="Arial"/>
          <w:sz w:val="22"/>
          <w:szCs w:val="22"/>
          <w:lang w:eastAsia="en-GB"/>
        </w:rPr>
        <w:t xml:space="preserve">kann </w:t>
      </w:r>
      <w:r>
        <w:rPr>
          <w:rFonts w:ascii="Arial" w:hAnsi="Arial" w:cs="Arial"/>
          <w:sz w:val="22"/>
          <w:szCs w:val="22"/>
          <w:lang w:eastAsia="en-GB"/>
        </w:rPr>
        <w:t>sogar</w:t>
      </w:r>
      <w:r w:rsidR="00B27297">
        <w:rPr>
          <w:rFonts w:ascii="Arial" w:hAnsi="Arial" w:cs="Arial"/>
          <w:sz w:val="22"/>
          <w:szCs w:val="22"/>
          <w:lang w:eastAsia="en-GB"/>
        </w:rPr>
        <w:t xml:space="preserve"> </w:t>
      </w:r>
      <w:bookmarkStart w:id="0" w:name="_GoBack"/>
      <w:bookmarkEnd w:id="0"/>
      <w:r w:rsidR="00B27297">
        <w:rPr>
          <w:rFonts w:ascii="Arial" w:hAnsi="Arial" w:cs="Arial"/>
          <w:sz w:val="22"/>
          <w:szCs w:val="22"/>
          <w:lang w:eastAsia="en-GB"/>
        </w:rPr>
        <w:t>v</w:t>
      </w:r>
      <w:r>
        <w:rPr>
          <w:rFonts w:ascii="Arial" w:hAnsi="Arial" w:cs="Arial"/>
          <w:sz w:val="22"/>
          <w:szCs w:val="22"/>
          <w:lang w:eastAsia="en-GB"/>
        </w:rPr>
        <w:t xml:space="preserve">on einem </w:t>
      </w:r>
      <w:r w:rsidRPr="00857DED">
        <w:rPr>
          <w:rFonts w:ascii="Arial" w:hAnsi="Arial" w:cs="Arial"/>
          <w:sz w:val="22"/>
          <w:szCs w:val="22"/>
          <w:lang w:eastAsia="en-GB"/>
        </w:rPr>
        <w:t xml:space="preserve">Durchbruch in Sachen </w:t>
      </w:r>
      <w:r w:rsidR="00D31EA7">
        <w:rPr>
          <w:rFonts w:ascii="Arial" w:hAnsi="Arial" w:cs="Arial"/>
          <w:sz w:val="22"/>
          <w:szCs w:val="22"/>
          <w:lang w:eastAsia="en-GB"/>
        </w:rPr>
        <w:t xml:space="preserve">Halbleiter Leistungsschaltvermögen </w:t>
      </w:r>
      <w:r>
        <w:rPr>
          <w:rFonts w:ascii="Arial" w:hAnsi="Arial" w:cs="Arial"/>
          <w:sz w:val="22"/>
          <w:szCs w:val="22"/>
          <w:lang w:eastAsia="en-GB"/>
        </w:rPr>
        <w:t>sprechen:</w:t>
      </w:r>
      <w:r>
        <w:rPr>
          <w:rFonts w:ascii="Arial" w:hAnsi="Arial" w:cs="Arial"/>
          <w:sz w:val="22"/>
          <w:szCs w:val="22"/>
          <w:lang w:eastAsia="en-GB"/>
        </w:rPr>
        <w:br/>
        <w:t>Der jüngste Zuwachs der PhotoMOS</w:t>
      </w:r>
      <w:r w:rsidRPr="00857DED">
        <w:rPr>
          <w:rFonts w:ascii="Arial" w:hAnsi="Arial" w:cs="Arial"/>
          <w:sz w:val="22"/>
          <w:szCs w:val="22"/>
          <w:lang w:eastAsia="en-GB"/>
        </w:rPr>
        <w:t>®</w:t>
      </w:r>
      <w:r>
        <w:rPr>
          <w:rFonts w:ascii="Arial" w:hAnsi="Arial" w:cs="Arial"/>
          <w:sz w:val="22"/>
          <w:szCs w:val="22"/>
          <w:lang w:eastAsia="en-GB"/>
        </w:rPr>
        <w:t xml:space="preserve">-Familie übertrifft bei der Schaltleistung seinen Vorgänger um nicht weniger als das zehnfache.  </w:t>
      </w:r>
      <w:r w:rsidRPr="00857DED">
        <w:rPr>
          <w:rFonts w:ascii="Arial" w:hAnsi="Arial" w:cs="Arial"/>
          <w:sz w:val="22"/>
          <w:szCs w:val="22"/>
          <w:lang w:eastAsia="en-GB"/>
        </w:rPr>
        <w:t xml:space="preserve"> </w:t>
      </w:r>
    </w:p>
    <w:p w14:paraId="2A9D7185" w14:textId="77777777" w:rsidR="00857DED" w:rsidRPr="00857DED" w:rsidRDefault="00857DED" w:rsidP="00857DED">
      <w:pPr>
        <w:rPr>
          <w:rFonts w:ascii="Arial" w:hAnsi="Arial" w:cs="Arial"/>
          <w:sz w:val="22"/>
          <w:szCs w:val="22"/>
          <w:lang w:eastAsia="en-GB"/>
        </w:rPr>
      </w:pPr>
    </w:p>
    <w:p w14:paraId="7518BEE6" w14:textId="5C047D57" w:rsidR="00857DED" w:rsidRPr="00857DED" w:rsidRDefault="00857DED" w:rsidP="00857DED">
      <w:pPr>
        <w:rPr>
          <w:rFonts w:ascii="Arial" w:hAnsi="Arial" w:cs="Arial"/>
          <w:sz w:val="22"/>
          <w:szCs w:val="22"/>
          <w:lang w:eastAsia="en-GB"/>
        </w:rPr>
      </w:pPr>
      <w:r>
        <w:rPr>
          <w:rFonts w:ascii="Arial" w:hAnsi="Arial" w:cs="Arial"/>
          <w:sz w:val="22"/>
          <w:szCs w:val="22"/>
          <w:lang w:eastAsia="en-GB"/>
        </w:rPr>
        <w:t>Dank der</w:t>
      </w:r>
      <w:r w:rsidRPr="00857DED">
        <w:rPr>
          <w:rFonts w:ascii="Arial" w:hAnsi="Arial" w:cs="Arial"/>
          <w:sz w:val="22"/>
          <w:szCs w:val="22"/>
          <w:lang w:eastAsia="en-GB"/>
        </w:rPr>
        <w:t xml:space="preserve"> </w:t>
      </w:r>
      <w:r>
        <w:rPr>
          <w:rFonts w:ascii="Arial" w:hAnsi="Arial" w:cs="Arial"/>
          <w:sz w:val="22"/>
          <w:szCs w:val="22"/>
          <w:lang w:eastAsia="en-GB"/>
        </w:rPr>
        <w:t xml:space="preserve">intelligenten </w:t>
      </w:r>
      <w:r w:rsidRPr="00857DED">
        <w:rPr>
          <w:rFonts w:ascii="Arial" w:hAnsi="Arial" w:cs="Arial"/>
          <w:sz w:val="22"/>
          <w:szCs w:val="22"/>
          <w:lang w:eastAsia="en-GB"/>
        </w:rPr>
        <w:t xml:space="preserve">Kombination von bewährter Technologie </w:t>
      </w:r>
      <w:r>
        <w:rPr>
          <w:rFonts w:ascii="Arial" w:hAnsi="Arial" w:cs="Arial"/>
          <w:sz w:val="22"/>
          <w:szCs w:val="22"/>
          <w:lang w:eastAsia="en-GB"/>
        </w:rPr>
        <w:t xml:space="preserve">und dem Einsatz wegweisender </w:t>
      </w:r>
      <w:r w:rsidRPr="00857DED">
        <w:rPr>
          <w:rFonts w:ascii="Arial" w:hAnsi="Arial" w:cs="Arial"/>
          <w:sz w:val="22"/>
          <w:szCs w:val="22"/>
          <w:lang w:eastAsia="en-GB"/>
        </w:rPr>
        <w:t xml:space="preserve">Materialien </w:t>
      </w:r>
      <w:r>
        <w:rPr>
          <w:rFonts w:ascii="Arial" w:hAnsi="Arial" w:cs="Arial"/>
          <w:sz w:val="22"/>
          <w:szCs w:val="22"/>
          <w:lang w:eastAsia="en-GB"/>
        </w:rPr>
        <w:t xml:space="preserve">sowie </w:t>
      </w:r>
      <w:r w:rsidRPr="00857DED">
        <w:rPr>
          <w:rFonts w:ascii="Arial" w:hAnsi="Arial" w:cs="Arial"/>
          <w:sz w:val="22"/>
          <w:szCs w:val="22"/>
          <w:lang w:eastAsia="en-GB"/>
        </w:rPr>
        <w:t>galvanischer Trennung zwischen Ein</w:t>
      </w:r>
      <w:r>
        <w:rPr>
          <w:rFonts w:ascii="Arial" w:hAnsi="Arial" w:cs="Arial"/>
          <w:sz w:val="22"/>
          <w:szCs w:val="22"/>
          <w:lang w:eastAsia="en-GB"/>
        </w:rPr>
        <w:t>-</w:t>
      </w:r>
      <w:r w:rsidRPr="00857DED">
        <w:rPr>
          <w:rFonts w:ascii="Arial" w:hAnsi="Arial" w:cs="Arial"/>
          <w:sz w:val="22"/>
          <w:szCs w:val="22"/>
          <w:lang w:eastAsia="en-GB"/>
        </w:rPr>
        <w:t xml:space="preserve"> und Ausgang </w:t>
      </w:r>
      <w:r w:rsidRPr="00B27297">
        <w:rPr>
          <w:rFonts w:ascii="Arial" w:hAnsi="Arial" w:cs="Arial"/>
          <w:sz w:val="22"/>
          <w:szCs w:val="22"/>
          <w:lang w:eastAsia="en-GB"/>
        </w:rPr>
        <w:t>erreicht das optisch gekoppelte Halbleiterrelais</w:t>
      </w:r>
      <w:r w:rsidRPr="00857DED">
        <w:rPr>
          <w:rFonts w:ascii="Arial" w:hAnsi="Arial" w:cs="Arial"/>
          <w:sz w:val="22"/>
          <w:szCs w:val="22"/>
          <w:lang w:eastAsia="en-GB"/>
        </w:rPr>
        <w:t xml:space="preserve"> eine unübertroffene Ausgangsleistung von 1.200 V bei 0,75 A. Dauerhaft, mit unbegrenzter Lebensdauer</w:t>
      </w:r>
      <w:r>
        <w:rPr>
          <w:rFonts w:ascii="Arial" w:hAnsi="Arial" w:cs="Arial"/>
          <w:sz w:val="22"/>
          <w:szCs w:val="22"/>
          <w:lang w:eastAsia="en-GB"/>
        </w:rPr>
        <w:t xml:space="preserve"> – und </w:t>
      </w:r>
      <w:r w:rsidRPr="00857DED">
        <w:rPr>
          <w:rFonts w:ascii="Arial" w:hAnsi="Arial" w:cs="Arial"/>
          <w:sz w:val="22"/>
          <w:szCs w:val="22"/>
          <w:lang w:eastAsia="en-GB"/>
        </w:rPr>
        <w:t>sowohl für AC- als auch für DC-Last geeignet.</w:t>
      </w:r>
    </w:p>
    <w:p w14:paraId="1E5F9F14" w14:textId="77777777" w:rsidR="00857DED" w:rsidRDefault="00857DED" w:rsidP="00857DED">
      <w:pPr>
        <w:rPr>
          <w:rFonts w:ascii="Arial" w:hAnsi="Arial" w:cs="Arial"/>
          <w:sz w:val="22"/>
          <w:szCs w:val="22"/>
          <w:lang w:eastAsia="en-GB"/>
        </w:rPr>
      </w:pPr>
    </w:p>
    <w:p w14:paraId="5160779D" w14:textId="6703867D" w:rsidR="00857DED" w:rsidRPr="00857DED" w:rsidRDefault="00857DED" w:rsidP="00857DED">
      <w:pPr>
        <w:rPr>
          <w:rFonts w:ascii="Arial" w:hAnsi="Arial" w:cs="Arial"/>
          <w:sz w:val="22"/>
          <w:szCs w:val="22"/>
          <w:lang w:eastAsia="en-GB"/>
        </w:rPr>
      </w:pPr>
      <w:r>
        <w:rPr>
          <w:rFonts w:ascii="Arial" w:hAnsi="Arial" w:cs="Arial"/>
          <w:sz w:val="22"/>
          <w:szCs w:val="22"/>
          <w:lang w:eastAsia="en-GB"/>
        </w:rPr>
        <w:t xml:space="preserve">Ungeachtet </w:t>
      </w:r>
      <w:r w:rsidRPr="00857DED">
        <w:rPr>
          <w:rFonts w:ascii="Arial" w:hAnsi="Arial" w:cs="Arial"/>
          <w:sz w:val="22"/>
          <w:szCs w:val="22"/>
          <w:lang w:eastAsia="en-GB"/>
        </w:rPr>
        <w:t>dieser Leistungssteigerung</w:t>
      </w:r>
      <w:r>
        <w:rPr>
          <w:rFonts w:ascii="Arial" w:hAnsi="Arial" w:cs="Arial"/>
          <w:sz w:val="22"/>
          <w:szCs w:val="22"/>
          <w:lang w:eastAsia="en-GB"/>
        </w:rPr>
        <w:t xml:space="preserve"> findet das</w:t>
      </w:r>
      <w:r w:rsidRPr="00857DED">
        <w:rPr>
          <w:rFonts w:ascii="Arial" w:hAnsi="Arial" w:cs="Arial"/>
          <w:sz w:val="22"/>
          <w:szCs w:val="22"/>
          <w:lang w:eastAsia="en-GB"/>
        </w:rPr>
        <w:t xml:space="preserve"> AQV209G immer noch i</w:t>
      </w:r>
      <w:r>
        <w:rPr>
          <w:rFonts w:ascii="Arial" w:hAnsi="Arial" w:cs="Arial"/>
          <w:sz w:val="22"/>
          <w:szCs w:val="22"/>
          <w:lang w:eastAsia="en-GB"/>
        </w:rPr>
        <w:t>m</w:t>
      </w:r>
      <w:r w:rsidRPr="00857DED">
        <w:rPr>
          <w:rFonts w:ascii="Arial" w:hAnsi="Arial" w:cs="Arial"/>
          <w:sz w:val="22"/>
          <w:szCs w:val="22"/>
          <w:lang w:eastAsia="en-GB"/>
        </w:rPr>
        <w:t xml:space="preserve"> </w:t>
      </w:r>
      <w:r>
        <w:rPr>
          <w:rFonts w:ascii="Arial" w:hAnsi="Arial" w:cs="Arial"/>
          <w:sz w:val="22"/>
          <w:szCs w:val="22"/>
          <w:lang w:eastAsia="en-GB"/>
        </w:rPr>
        <w:t>kompakten</w:t>
      </w:r>
      <w:r w:rsidRPr="00857DED">
        <w:rPr>
          <w:rFonts w:ascii="Arial" w:hAnsi="Arial" w:cs="Arial"/>
          <w:sz w:val="22"/>
          <w:szCs w:val="22"/>
          <w:lang w:eastAsia="en-GB"/>
        </w:rPr>
        <w:t xml:space="preserve"> Standard-DIP6-Pin-Gehäuse </w:t>
      </w:r>
      <w:r>
        <w:rPr>
          <w:rFonts w:ascii="Arial" w:hAnsi="Arial" w:cs="Arial"/>
          <w:sz w:val="22"/>
          <w:szCs w:val="22"/>
          <w:lang w:eastAsia="en-GB"/>
        </w:rPr>
        <w:t xml:space="preserve">Platz – ermöglicht </w:t>
      </w:r>
      <w:r w:rsidRPr="00857DED">
        <w:rPr>
          <w:rFonts w:ascii="Arial" w:hAnsi="Arial" w:cs="Arial"/>
          <w:sz w:val="22"/>
          <w:szCs w:val="22"/>
          <w:lang w:eastAsia="en-GB"/>
        </w:rPr>
        <w:t>durch einen herausragend niedrigen ON-Widerstand von typisch</w:t>
      </w:r>
      <w:r>
        <w:rPr>
          <w:rFonts w:ascii="Arial" w:hAnsi="Arial" w:cs="Arial"/>
          <w:sz w:val="22"/>
          <w:szCs w:val="22"/>
          <w:lang w:eastAsia="en-GB"/>
        </w:rPr>
        <w:t>erweise</w:t>
      </w:r>
      <w:r w:rsidRPr="00857DED">
        <w:rPr>
          <w:rFonts w:ascii="Arial" w:hAnsi="Arial" w:cs="Arial"/>
          <w:sz w:val="22"/>
          <w:szCs w:val="22"/>
          <w:lang w:eastAsia="en-GB"/>
        </w:rPr>
        <w:t xml:space="preserve"> 1Ohm</w:t>
      </w:r>
      <w:r w:rsidR="006F525F">
        <w:rPr>
          <w:rFonts w:ascii="Arial" w:hAnsi="Arial" w:cs="Arial"/>
          <w:sz w:val="22"/>
          <w:szCs w:val="22"/>
          <w:lang w:eastAsia="en-GB"/>
        </w:rPr>
        <w:t xml:space="preserve"> und der damit verbundenen geringen </w:t>
      </w:r>
      <w:r w:rsidR="001246BE">
        <w:rPr>
          <w:rFonts w:ascii="Arial" w:hAnsi="Arial" w:cs="Arial"/>
          <w:sz w:val="22"/>
          <w:szCs w:val="22"/>
          <w:lang w:eastAsia="en-GB"/>
        </w:rPr>
        <w:t xml:space="preserve">Verlustleistung am </w:t>
      </w:r>
      <w:r w:rsidR="00C844B6">
        <w:rPr>
          <w:rFonts w:ascii="Arial" w:hAnsi="Arial" w:cs="Arial"/>
          <w:sz w:val="22"/>
          <w:szCs w:val="22"/>
          <w:lang w:eastAsia="en-GB"/>
        </w:rPr>
        <w:t>Halbleiterausgang</w:t>
      </w:r>
      <w:r>
        <w:rPr>
          <w:rFonts w:ascii="Arial" w:hAnsi="Arial" w:cs="Arial"/>
          <w:sz w:val="22"/>
          <w:szCs w:val="22"/>
          <w:lang w:eastAsia="en-GB"/>
        </w:rPr>
        <w:t>.</w:t>
      </w:r>
    </w:p>
    <w:p w14:paraId="7CD997D3" w14:textId="77777777" w:rsidR="00857DED" w:rsidRPr="00857DED" w:rsidRDefault="00857DED" w:rsidP="00857DED">
      <w:pPr>
        <w:rPr>
          <w:rFonts w:ascii="Arial" w:hAnsi="Arial" w:cs="Arial"/>
          <w:sz w:val="22"/>
          <w:szCs w:val="22"/>
          <w:lang w:eastAsia="en-GB"/>
        </w:rPr>
      </w:pPr>
    </w:p>
    <w:p w14:paraId="42A27908" w14:textId="0D18C031" w:rsidR="00857DED" w:rsidRPr="00857DED" w:rsidRDefault="00D44FED" w:rsidP="00857DED">
      <w:pPr>
        <w:rPr>
          <w:rFonts w:ascii="Arial" w:hAnsi="Arial" w:cs="Arial"/>
          <w:sz w:val="22"/>
          <w:szCs w:val="22"/>
          <w:lang w:eastAsia="en-GB"/>
        </w:rPr>
      </w:pPr>
      <w:r>
        <w:rPr>
          <w:rFonts w:ascii="Arial" w:hAnsi="Arial" w:cs="Arial"/>
          <w:sz w:val="22"/>
          <w:szCs w:val="22"/>
          <w:lang w:eastAsia="en-GB"/>
        </w:rPr>
        <w:t>Beinahe prototypisch für</w:t>
      </w:r>
      <w:r w:rsidR="00857DED" w:rsidRPr="00857DED">
        <w:rPr>
          <w:rFonts w:ascii="Arial" w:hAnsi="Arial" w:cs="Arial"/>
          <w:sz w:val="22"/>
          <w:szCs w:val="22"/>
          <w:lang w:eastAsia="en-GB"/>
        </w:rPr>
        <w:t xml:space="preserve"> zukunfts</w:t>
      </w:r>
      <w:r>
        <w:rPr>
          <w:rFonts w:ascii="Arial" w:hAnsi="Arial" w:cs="Arial"/>
          <w:sz w:val="22"/>
          <w:szCs w:val="22"/>
          <w:lang w:eastAsia="en-GB"/>
        </w:rPr>
        <w:t>weisende Komponentent</w:t>
      </w:r>
      <w:r w:rsidR="00857DED" w:rsidRPr="00857DED">
        <w:rPr>
          <w:rFonts w:ascii="Arial" w:hAnsi="Arial" w:cs="Arial"/>
          <w:sz w:val="22"/>
          <w:szCs w:val="22"/>
          <w:lang w:eastAsia="en-GB"/>
        </w:rPr>
        <w:t>echnologie</w:t>
      </w:r>
      <w:r>
        <w:rPr>
          <w:rFonts w:ascii="Arial" w:hAnsi="Arial" w:cs="Arial"/>
          <w:sz w:val="22"/>
          <w:szCs w:val="22"/>
          <w:lang w:eastAsia="en-GB"/>
        </w:rPr>
        <w:t xml:space="preserve"> stehend,</w:t>
      </w:r>
      <w:r w:rsidR="00857DED" w:rsidRPr="00857DED">
        <w:rPr>
          <w:rFonts w:ascii="Arial" w:hAnsi="Arial" w:cs="Arial"/>
          <w:sz w:val="22"/>
          <w:szCs w:val="22"/>
          <w:lang w:eastAsia="en-GB"/>
        </w:rPr>
        <w:t xml:space="preserve"> ist d</w:t>
      </w:r>
      <w:r>
        <w:rPr>
          <w:rFonts w:ascii="Arial" w:hAnsi="Arial" w:cs="Arial"/>
          <w:sz w:val="22"/>
          <w:szCs w:val="22"/>
          <w:lang w:eastAsia="en-GB"/>
        </w:rPr>
        <w:t>as</w:t>
      </w:r>
      <w:r w:rsidR="00857DED" w:rsidRPr="00857DED">
        <w:rPr>
          <w:rFonts w:ascii="Arial" w:hAnsi="Arial" w:cs="Arial"/>
          <w:sz w:val="22"/>
          <w:szCs w:val="22"/>
          <w:lang w:eastAsia="en-GB"/>
        </w:rPr>
        <w:t xml:space="preserve"> AQV209G </w:t>
      </w:r>
      <w:r>
        <w:rPr>
          <w:rFonts w:ascii="Arial" w:hAnsi="Arial" w:cs="Arial"/>
          <w:sz w:val="22"/>
          <w:szCs w:val="22"/>
          <w:lang w:eastAsia="en-GB"/>
        </w:rPr>
        <w:t>ein würdiger</w:t>
      </w:r>
      <w:r w:rsidR="00857DED" w:rsidRPr="00857DED">
        <w:rPr>
          <w:rFonts w:ascii="Arial" w:hAnsi="Arial" w:cs="Arial"/>
          <w:sz w:val="22"/>
          <w:szCs w:val="22"/>
          <w:lang w:eastAsia="en-GB"/>
        </w:rPr>
        <w:t xml:space="preserve"> Ersatz für viele herkömmliche Reed-Relais-Anwendungen oder quecksilberhaltige</w:t>
      </w:r>
      <w:r w:rsidR="007744FF">
        <w:rPr>
          <w:rFonts w:ascii="Arial" w:hAnsi="Arial" w:cs="Arial"/>
          <w:sz w:val="22"/>
          <w:szCs w:val="22"/>
          <w:lang w:eastAsia="en-GB"/>
        </w:rPr>
        <w:t xml:space="preserve"> elektromechanische Schalter</w:t>
      </w:r>
      <w:r w:rsidR="00857DED" w:rsidRPr="00857DED">
        <w:rPr>
          <w:rFonts w:ascii="Arial" w:hAnsi="Arial" w:cs="Arial"/>
          <w:sz w:val="22"/>
          <w:szCs w:val="22"/>
          <w:lang w:eastAsia="en-GB"/>
        </w:rPr>
        <w:t>.</w:t>
      </w:r>
    </w:p>
    <w:p w14:paraId="6E09F9A7" w14:textId="77777777" w:rsidR="00857DED" w:rsidRPr="00857DED" w:rsidRDefault="00857DED" w:rsidP="00857DED">
      <w:pPr>
        <w:rPr>
          <w:rFonts w:ascii="Arial" w:hAnsi="Arial" w:cs="Arial"/>
          <w:sz w:val="22"/>
          <w:szCs w:val="22"/>
          <w:lang w:eastAsia="en-GB"/>
        </w:rPr>
      </w:pPr>
    </w:p>
    <w:p w14:paraId="79D8996D" w14:textId="74464624" w:rsidR="00A17CD8" w:rsidRDefault="00D44FED" w:rsidP="00857DED">
      <w:pPr>
        <w:rPr>
          <w:rFonts w:ascii="Arial" w:hAnsi="Arial" w:cs="Arial"/>
          <w:sz w:val="22"/>
          <w:szCs w:val="22"/>
        </w:rPr>
      </w:pPr>
      <w:r>
        <w:rPr>
          <w:rFonts w:ascii="Arial" w:hAnsi="Arial" w:cs="Arial"/>
          <w:sz w:val="22"/>
          <w:szCs w:val="22"/>
          <w:lang w:eastAsia="en-GB"/>
        </w:rPr>
        <w:t>Aufgrund seiner</w:t>
      </w:r>
      <w:r w:rsidR="00857DED" w:rsidRPr="00857DED">
        <w:rPr>
          <w:rFonts w:ascii="Arial" w:hAnsi="Arial" w:cs="Arial"/>
          <w:sz w:val="22"/>
          <w:szCs w:val="22"/>
          <w:lang w:eastAsia="en-GB"/>
        </w:rPr>
        <w:t xml:space="preserve"> leise</w:t>
      </w:r>
      <w:r>
        <w:rPr>
          <w:rFonts w:ascii="Arial" w:hAnsi="Arial" w:cs="Arial"/>
          <w:sz w:val="22"/>
          <w:szCs w:val="22"/>
          <w:lang w:eastAsia="en-GB"/>
        </w:rPr>
        <w:t>n</w:t>
      </w:r>
      <w:r w:rsidR="00857DED" w:rsidRPr="00857DED">
        <w:rPr>
          <w:rFonts w:ascii="Arial" w:hAnsi="Arial" w:cs="Arial"/>
          <w:sz w:val="22"/>
          <w:szCs w:val="22"/>
          <w:lang w:eastAsia="en-GB"/>
        </w:rPr>
        <w:t>, schnell</w:t>
      </w:r>
      <w:r>
        <w:rPr>
          <w:rFonts w:ascii="Arial" w:hAnsi="Arial" w:cs="Arial"/>
          <w:sz w:val="22"/>
          <w:szCs w:val="22"/>
          <w:lang w:eastAsia="en-GB"/>
        </w:rPr>
        <w:t>en</w:t>
      </w:r>
      <w:r w:rsidR="00857DED" w:rsidRPr="00857DED">
        <w:rPr>
          <w:rFonts w:ascii="Arial" w:hAnsi="Arial" w:cs="Arial"/>
          <w:sz w:val="22"/>
          <w:szCs w:val="22"/>
          <w:lang w:eastAsia="en-GB"/>
        </w:rPr>
        <w:t xml:space="preserve"> und prellfrei</w:t>
      </w:r>
      <w:r>
        <w:rPr>
          <w:rFonts w:ascii="Arial" w:hAnsi="Arial" w:cs="Arial"/>
          <w:sz w:val="22"/>
          <w:szCs w:val="22"/>
          <w:lang w:eastAsia="en-GB"/>
        </w:rPr>
        <w:t>en</w:t>
      </w:r>
      <w:r w:rsidR="00857DED" w:rsidRPr="00857DED">
        <w:rPr>
          <w:rFonts w:ascii="Arial" w:hAnsi="Arial" w:cs="Arial"/>
          <w:sz w:val="22"/>
          <w:szCs w:val="22"/>
          <w:lang w:eastAsia="en-GB"/>
        </w:rPr>
        <w:t xml:space="preserve"> </w:t>
      </w:r>
      <w:r>
        <w:rPr>
          <w:rFonts w:ascii="Arial" w:hAnsi="Arial" w:cs="Arial"/>
          <w:sz w:val="22"/>
          <w:szCs w:val="22"/>
          <w:lang w:eastAsia="en-GB"/>
        </w:rPr>
        <w:t>Schaltcharakteristika</w:t>
      </w:r>
      <w:r w:rsidR="00857DED" w:rsidRPr="00857DED">
        <w:rPr>
          <w:rFonts w:ascii="Arial" w:hAnsi="Arial" w:cs="Arial"/>
          <w:sz w:val="22"/>
          <w:szCs w:val="22"/>
          <w:lang w:eastAsia="en-GB"/>
        </w:rPr>
        <w:t xml:space="preserve"> empfiehlt es sich für ein</w:t>
      </w:r>
      <w:r>
        <w:rPr>
          <w:rFonts w:ascii="Arial" w:hAnsi="Arial" w:cs="Arial"/>
          <w:sz w:val="22"/>
          <w:szCs w:val="22"/>
          <w:lang w:eastAsia="en-GB"/>
        </w:rPr>
        <w:t xml:space="preserve">e Vielzahl an </w:t>
      </w:r>
      <w:r w:rsidR="00857DED" w:rsidRPr="00857DED">
        <w:rPr>
          <w:rFonts w:ascii="Arial" w:hAnsi="Arial" w:cs="Arial"/>
          <w:sz w:val="22"/>
          <w:szCs w:val="22"/>
          <w:lang w:eastAsia="en-GB"/>
        </w:rPr>
        <w:t>moderne</w:t>
      </w:r>
      <w:r>
        <w:rPr>
          <w:rFonts w:ascii="Arial" w:hAnsi="Arial" w:cs="Arial"/>
          <w:sz w:val="22"/>
          <w:szCs w:val="22"/>
          <w:lang w:eastAsia="en-GB"/>
        </w:rPr>
        <w:t>n</w:t>
      </w:r>
      <w:r w:rsidR="00857DED" w:rsidRPr="00857DED">
        <w:rPr>
          <w:rFonts w:ascii="Arial" w:hAnsi="Arial" w:cs="Arial"/>
          <w:sz w:val="22"/>
          <w:szCs w:val="22"/>
          <w:lang w:eastAsia="en-GB"/>
        </w:rPr>
        <w:t xml:space="preserve"> Industrieanwendungen, Prüf- und Messgeräte</w:t>
      </w:r>
      <w:r>
        <w:rPr>
          <w:rFonts w:ascii="Arial" w:hAnsi="Arial" w:cs="Arial"/>
          <w:sz w:val="22"/>
          <w:szCs w:val="22"/>
          <w:lang w:eastAsia="en-GB"/>
        </w:rPr>
        <w:t>n</w:t>
      </w:r>
      <w:r w:rsidR="00857DED" w:rsidRPr="00857DED">
        <w:rPr>
          <w:rFonts w:ascii="Arial" w:hAnsi="Arial" w:cs="Arial"/>
          <w:sz w:val="22"/>
          <w:szCs w:val="22"/>
          <w:lang w:eastAsia="en-GB"/>
        </w:rPr>
        <w:t>, Steuerungen oder I/O-Module</w:t>
      </w:r>
      <w:r>
        <w:rPr>
          <w:rFonts w:ascii="Arial" w:hAnsi="Arial" w:cs="Arial"/>
          <w:sz w:val="22"/>
          <w:szCs w:val="22"/>
          <w:lang w:eastAsia="en-GB"/>
        </w:rPr>
        <w:t>n</w:t>
      </w:r>
      <w:r w:rsidR="00857DED" w:rsidRPr="00857DED">
        <w:rPr>
          <w:rFonts w:ascii="Arial" w:hAnsi="Arial" w:cs="Arial"/>
          <w:sz w:val="22"/>
          <w:szCs w:val="22"/>
          <w:lang w:eastAsia="en-GB"/>
        </w:rPr>
        <w:t xml:space="preserve">.  </w:t>
      </w:r>
    </w:p>
    <w:p w14:paraId="00962A55" w14:textId="7777E861" w:rsidR="00AB6514" w:rsidRPr="005577FE" w:rsidRDefault="00AB6514" w:rsidP="00DF519D">
      <w:pPr>
        <w:pStyle w:val="Default"/>
        <w:rPr>
          <w:color w:val="auto"/>
          <w:sz w:val="21"/>
          <w:szCs w:val="21"/>
          <w:lang w:eastAsia="ja-JP"/>
        </w:rPr>
      </w:pPr>
    </w:p>
    <w:p w14:paraId="141B00BB" w14:textId="77777777" w:rsidR="00857DED" w:rsidRPr="00857DED" w:rsidRDefault="00E84166" w:rsidP="00857DED">
      <w:pPr>
        <w:spacing w:line="276" w:lineRule="auto"/>
        <w:rPr>
          <w:rFonts w:ascii="Arial" w:hAnsi="Arial" w:cs="Arial"/>
          <w:sz w:val="22"/>
          <w:szCs w:val="22"/>
        </w:rPr>
      </w:pPr>
      <w:hyperlink r:id="rId12" w:history="1">
        <w:r w:rsidR="00857DED" w:rsidRPr="00857DED">
          <w:rPr>
            <w:rStyle w:val="Hyperlink"/>
            <w:rFonts w:ascii="Arial" w:hAnsi="Arial" w:cs="Arial"/>
            <w:sz w:val="22"/>
            <w:szCs w:val="22"/>
          </w:rPr>
          <w:t>https://industry.panasonic.eu/components/relays/photomos-relays/hf-series-low-resistance</w:t>
        </w:r>
      </w:hyperlink>
    </w:p>
    <w:p w14:paraId="004625FC" w14:textId="56A72D0D" w:rsidR="005577FE" w:rsidRDefault="005577FE" w:rsidP="00DF519D">
      <w:pPr>
        <w:pStyle w:val="Default"/>
        <w:rPr>
          <w:color w:val="auto"/>
          <w:sz w:val="21"/>
          <w:szCs w:val="21"/>
          <w:lang w:eastAsia="ja-JP"/>
        </w:rPr>
      </w:pPr>
    </w:p>
    <w:p w14:paraId="667827BC" w14:textId="77777777" w:rsidR="005577FE" w:rsidRPr="005577FE" w:rsidRDefault="005577FE" w:rsidP="00DF519D">
      <w:pPr>
        <w:pStyle w:val="Default"/>
        <w:rPr>
          <w:color w:val="auto"/>
          <w:sz w:val="21"/>
          <w:szCs w:val="21"/>
          <w:lang w:eastAsia="ja-JP"/>
        </w:rPr>
      </w:pPr>
    </w:p>
    <w:p w14:paraId="173B5E18" w14:textId="5B957FFB" w:rsidR="00D03C05" w:rsidRPr="005577FE" w:rsidRDefault="00D03C05" w:rsidP="00DF519D">
      <w:pPr>
        <w:pStyle w:val="Default"/>
        <w:rPr>
          <w:color w:val="auto"/>
          <w:sz w:val="21"/>
          <w:szCs w:val="21"/>
          <w:lang w:eastAsia="ja-JP"/>
        </w:rPr>
      </w:pPr>
    </w:p>
    <w:p w14:paraId="115BA20B" w14:textId="77777777" w:rsidR="00D03C05" w:rsidRPr="005577FE" w:rsidRDefault="00D03C05" w:rsidP="00DF519D">
      <w:pPr>
        <w:pStyle w:val="Default"/>
        <w:rPr>
          <w:color w:val="auto"/>
          <w:sz w:val="21"/>
          <w:szCs w:val="21"/>
          <w:lang w:eastAsia="ja-JP"/>
        </w:rPr>
      </w:pPr>
    </w:p>
    <w:p w14:paraId="430605C2" w14:textId="77777777" w:rsidR="00BD2008" w:rsidRPr="00B41198" w:rsidRDefault="00B41198" w:rsidP="00B41198">
      <w:pPr>
        <w:pStyle w:val="presscompany-info"/>
      </w:pPr>
      <w:r>
        <w:t>__________</w:t>
      </w:r>
    </w:p>
    <w:p w14:paraId="1D2F085E" w14:textId="77777777" w:rsidR="0080311F" w:rsidRDefault="0080311F" w:rsidP="0080311F">
      <w:pPr>
        <w:pStyle w:val="presscompany-info"/>
      </w:pPr>
      <w:r>
        <w:rPr>
          <w:b/>
          <w:bCs/>
        </w:rPr>
        <w:t xml:space="preserve">Über Panasonic Industry Europe </w:t>
      </w:r>
    </w:p>
    <w:p w14:paraId="3060B226" w14:textId="77777777" w:rsidR="0080311F" w:rsidRDefault="0080311F" w:rsidP="0080311F">
      <w:pPr>
        <w:pStyle w:val="presscompany-info"/>
      </w:pPr>
      <w:r>
        <w:t xml:space="preserve">Panasonic ist seit über 100 Jahren weltweiter Marktführer bei der Entwicklung von innovativen Technologien und Lösungen für die Elektronikbranche. Im globalen Maßstab schließt das Portfolio das wachsende B2B-Geschäft mit Lösungen für die Bereiche Heimautomatisierung, Mobilität, Industrie und Unterhaltungselektronik ein. Die Panasonic Group unterhält inzwischen 528 Tochtergesellschaften und 72 Beteiligungsunternehmen weltweit und erzielte im abgelaufenen Geschäftsjahr (Ende 31. März 2020) einen konsolidierten Netto-Umsatz von 61.9 Milliarden Euro. Als Teil der Group bietet die Panasonic Industry Europe GmbH den Kunden in Europa in einer Vielzahl von Branchen wichtige elektronische Bauteile, Geräte und Module bis hin zu Komplettlösungen und Produktionsausrüstung für Fertigungsstraßen. Mehr: </w:t>
      </w:r>
      <w:hyperlink r:id="rId13" w:history="1">
        <w:r>
          <w:rPr>
            <w:rStyle w:val="Hyperlink"/>
          </w:rPr>
          <w:t>http://industry.panasonic.eu</w:t>
        </w:r>
      </w:hyperlink>
    </w:p>
    <w:p w14:paraId="2F9E1408" w14:textId="77777777" w:rsidR="00791DE2" w:rsidRPr="00B41198" w:rsidRDefault="00791DE2" w:rsidP="00B41198">
      <w:pPr>
        <w:pStyle w:val="presscompany-info"/>
      </w:pPr>
    </w:p>
    <w:sectPr w:rsidR="00791DE2" w:rsidRPr="00B41198" w:rsidSect="007D7685">
      <w:headerReference w:type="default" r:id="rId14"/>
      <w:footerReference w:type="default" r:id="rId15"/>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3C3BD" w14:textId="77777777" w:rsidR="00E84166" w:rsidRDefault="00E84166">
      <w:r>
        <w:separator/>
      </w:r>
    </w:p>
  </w:endnote>
  <w:endnote w:type="continuationSeparator" w:id="0">
    <w:p w14:paraId="2E4FAF60" w14:textId="77777777" w:rsidR="00E84166" w:rsidRDefault="00E8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4524" w14:textId="77777777" w:rsidR="00140D39" w:rsidRPr="00770217" w:rsidRDefault="00140D39" w:rsidP="00140D39">
    <w:pPr>
      <w:pStyle w:val="presspageno"/>
      <w:framePr w:wrap="around"/>
    </w:pPr>
    <w:r>
      <w:t xml:space="preserve">Seite </w:t>
    </w:r>
    <w:r w:rsidRPr="00770217">
      <w:fldChar w:fldCharType="begin"/>
    </w:r>
    <w:r w:rsidRPr="00770217">
      <w:instrText>PAGE   \* MERGEFORMAT</w:instrText>
    </w:r>
    <w:r w:rsidRPr="00770217">
      <w:fldChar w:fldCharType="separate"/>
    </w:r>
    <w:r w:rsidR="00BC1668">
      <w:rPr>
        <w:noProof/>
      </w:rPr>
      <w:t>2</w:t>
    </w:r>
    <w:r w:rsidRPr="00770217">
      <w:fldChar w:fldCharType="end"/>
    </w:r>
    <w:r>
      <w:t xml:space="preserve"> | </w:t>
    </w:r>
    <w:fldSimple w:instr="NUMPAGES  \* Arabic  \* MERGEFORMAT">
      <w:r w:rsidR="00BC1668">
        <w:rPr>
          <w:noProof/>
        </w:rPr>
        <w:t>2</w:t>
      </w:r>
    </w:fldSimple>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FD89A" w14:textId="77777777" w:rsidR="00E84166" w:rsidRDefault="00E84166">
      <w:r>
        <w:separator/>
      </w:r>
    </w:p>
  </w:footnote>
  <w:footnote w:type="continuationSeparator" w:id="0">
    <w:p w14:paraId="2DD6740F" w14:textId="77777777" w:rsidR="00E84166" w:rsidRDefault="00E84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65A1" w14:textId="77777777" w:rsidR="00867FBE" w:rsidRPr="004B0279"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Panasonic Industry Europe GmbH</w:t>
    </w:r>
  </w:p>
  <w:p w14:paraId="18D2A868" w14:textId="77777777" w:rsidR="00867FBE" w:rsidRPr="00AF1584"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Caroline-Herschel-Straße 100</w:t>
    </w:r>
  </w:p>
  <w:p w14:paraId="64936C3B" w14:textId="77777777" w:rsidR="00867FBE" w:rsidRPr="00F81447"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85521 Ottobrunn, Deutschland</w:t>
    </w:r>
  </w:p>
  <w:p w14:paraId="06ABF418" w14:textId="77777777" w:rsidR="00867FBE" w:rsidRPr="00F81447" w:rsidRDefault="00E84166" w:rsidP="00867FBE">
    <w:pPr>
      <w:framePr w:w="2654" w:h="5732" w:hRule="exact" w:hSpace="142" w:wrap="around" w:vAnchor="text" w:hAnchor="page" w:x="8595" w:y="2542"/>
      <w:rPr>
        <w:rStyle w:val="Hyperlink"/>
        <w:color w:val="A3A3A3"/>
      </w:rPr>
    </w:pPr>
    <w:hyperlink r:id="rId1" w:history="1">
      <w:r w:rsidR="00577D69">
        <w:rPr>
          <w:rStyle w:val="Hyperlink"/>
          <w:rFonts w:ascii="Arial Narrow" w:hAnsi="Arial Narrow"/>
          <w:color w:val="A3A3A3"/>
          <w:sz w:val="18"/>
        </w:rPr>
        <w:t>http://industry.panasonic.eu</w:t>
      </w:r>
    </w:hyperlink>
  </w:p>
  <w:p w14:paraId="0DBFFC56" w14:textId="77777777" w:rsidR="00867FBE" w:rsidRPr="00AB6514" w:rsidRDefault="00867FBE" w:rsidP="00867FBE">
    <w:pPr>
      <w:framePr w:w="2654" w:h="5732" w:hRule="exact" w:hSpace="142" w:wrap="around" w:vAnchor="text" w:hAnchor="page" w:x="8595" w:y="2542"/>
      <w:rPr>
        <w:rStyle w:val="Hyperlink"/>
        <w:color w:val="A3A3A3"/>
      </w:rPr>
    </w:pPr>
  </w:p>
  <w:p w14:paraId="19402AE3"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Pressekontakt:</w:t>
    </w:r>
  </w:p>
  <w:p w14:paraId="4DBA106B" w14:textId="77777777" w:rsidR="00867FBE" w:rsidRPr="00AB6514"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AB6514">
      <w:rPr>
        <w:rFonts w:ascii="Arial Narrow" w:hAnsi="Arial Narrow"/>
        <w:color w:val="A3A3A3"/>
        <w:sz w:val="18"/>
        <w:lang w:val="it-IT"/>
      </w:rPr>
      <w:t>Moritz Cehak</w:t>
    </w:r>
  </w:p>
  <w:p w14:paraId="7614BD6C" w14:textId="77777777" w:rsidR="00867FBE" w:rsidRPr="00AB6514"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AB6514">
      <w:rPr>
        <w:rFonts w:ascii="Arial Narrow" w:hAnsi="Arial Narrow"/>
        <w:color w:val="A3A3A3"/>
        <w:sz w:val="18"/>
        <w:lang w:val="it-IT"/>
      </w:rPr>
      <w:t xml:space="preserve">E-Mail: </w:t>
    </w:r>
    <w:hyperlink r:id="rId2" w:history="1">
      <w:r w:rsidRPr="00AB6514">
        <w:rPr>
          <w:rStyle w:val="Hyperlink"/>
          <w:rFonts w:ascii="Arial Narrow" w:hAnsi="Arial Narrow"/>
          <w:sz w:val="18"/>
          <w:lang w:val="it-IT"/>
        </w:rPr>
        <w:t>moritz.cehak@eu.panasonic.com</w:t>
      </w:r>
    </w:hyperlink>
  </w:p>
  <w:p w14:paraId="14B3CF4C" w14:textId="77777777" w:rsidR="00867FBE" w:rsidRPr="00AB6514" w:rsidRDefault="00867FBE" w:rsidP="00867FBE">
    <w:pPr>
      <w:framePr w:w="2654" w:h="5732" w:hRule="exact" w:hSpace="142" w:wrap="around" w:vAnchor="text" w:hAnchor="page" w:x="8595" w:y="2542"/>
      <w:spacing w:line="250" w:lineRule="exact"/>
      <w:rPr>
        <w:rFonts w:ascii="Arial Narrow" w:hAnsi="Arial Narrow"/>
        <w:color w:val="A3A3A3"/>
        <w:sz w:val="18"/>
        <w:lang w:val="pl-PL"/>
      </w:rPr>
    </w:pPr>
    <w:r w:rsidRPr="00AB6514">
      <w:rPr>
        <w:rFonts w:ascii="Arial Narrow" w:hAnsi="Arial Narrow"/>
        <w:color w:val="A3A3A3"/>
        <w:sz w:val="18"/>
        <w:lang w:val="pl-PL"/>
      </w:rPr>
      <w:t>Telefon: +49 89 45354 1228</w:t>
    </w:r>
  </w:p>
  <w:p w14:paraId="51246236" w14:textId="77777777" w:rsidR="00867FBE" w:rsidRPr="00AB6514" w:rsidRDefault="00E84166" w:rsidP="00867FBE">
    <w:pPr>
      <w:framePr w:w="2654" w:h="5732" w:hRule="exact" w:hSpace="142" w:wrap="around" w:vAnchor="text" w:hAnchor="page" w:x="8595" w:y="2542"/>
      <w:rPr>
        <w:rStyle w:val="Hyperlink"/>
        <w:color w:val="A3A3A3"/>
        <w:lang w:val="pl-PL"/>
      </w:rPr>
    </w:pPr>
    <w:hyperlink r:id="rId3" w:history="1">
      <w:r w:rsidR="00577D69" w:rsidRPr="00AB6514">
        <w:rPr>
          <w:rStyle w:val="Hyperlink"/>
          <w:rFonts w:ascii="Arial Narrow" w:hAnsi="Arial Narrow"/>
          <w:color w:val="A3A3A3"/>
          <w:sz w:val="18"/>
          <w:lang w:val="pl-PL"/>
        </w:rPr>
        <w:t>http://industry.panasonic.eu</w:t>
      </w:r>
    </w:hyperlink>
  </w:p>
  <w:p w14:paraId="7BD89605" w14:textId="77777777" w:rsidR="00867FBE" w:rsidRPr="00AB6514" w:rsidRDefault="00867FBE" w:rsidP="00867FBE">
    <w:pPr>
      <w:framePr w:w="2654" w:h="5732" w:hRule="exact" w:hSpace="142" w:wrap="around" w:vAnchor="text" w:hAnchor="page" w:x="8595" w:y="2542"/>
      <w:spacing w:line="250" w:lineRule="exact"/>
      <w:rPr>
        <w:rFonts w:ascii="Arial Narrow" w:hAnsi="Arial Narrow"/>
        <w:color w:val="A3A3A3"/>
        <w:sz w:val="18"/>
        <w:lang w:val="pl-PL"/>
      </w:rPr>
    </w:pPr>
  </w:p>
  <w:p w14:paraId="3F0026F1" w14:textId="77777777" w:rsidR="00867FBE" w:rsidRPr="00AB6514" w:rsidRDefault="00867FBE" w:rsidP="00867FBE">
    <w:pPr>
      <w:framePr w:w="7137" w:h="409" w:hRule="exact" w:hSpace="142" w:wrap="around" w:vAnchor="text" w:hAnchor="page" w:x="1131" w:y="1762"/>
      <w:spacing w:line="250" w:lineRule="exact"/>
      <w:rPr>
        <w:rFonts w:ascii="Arial Narrow" w:hAnsi="Arial Narrow"/>
        <w:color w:val="A3A3A3"/>
        <w:sz w:val="18"/>
        <w:lang w:val="pl-PL"/>
      </w:rPr>
    </w:pPr>
    <w:r w:rsidRPr="00AB6514">
      <w:rPr>
        <w:rFonts w:ascii="Arial Narrow" w:hAnsi="Arial Narrow"/>
        <w:color w:val="A3A3A3"/>
        <w:sz w:val="18"/>
        <w:lang w:val="pl-PL"/>
      </w:rPr>
      <w:t>PRESSEINFORMATION</w:t>
    </w:r>
  </w:p>
  <w:p w14:paraId="03E2BF66" w14:textId="77777777" w:rsidR="00570888" w:rsidRPr="00AB6514" w:rsidRDefault="0067337F" w:rsidP="00867FBE">
    <w:pPr>
      <w:pStyle w:val="Kopfzeile"/>
      <w:tabs>
        <w:tab w:val="clear" w:pos="4536"/>
        <w:tab w:val="clear" w:pos="9072"/>
        <w:tab w:val="left" w:pos="5436"/>
      </w:tabs>
      <w:jc w:val="both"/>
      <w:rPr>
        <w:lang w:val="pl-PL"/>
      </w:rPr>
    </w:pPr>
    <w:r>
      <w:rPr>
        <w:noProof/>
        <w:lang w:eastAsia="zh-CN"/>
      </w:rPr>
      <w:drawing>
        <wp:anchor distT="0" distB="0" distL="114300" distR="114300" simplePos="0" relativeHeight="251660800" behindDoc="1" locked="0" layoutInCell="1" allowOverlap="1" wp14:anchorId="13D46287" wp14:editId="55D49ACD">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zh-CN"/>
      </w:rPr>
      <w:drawing>
        <wp:anchor distT="0" distB="0" distL="114300" distR="114300" simplePos="0" relativeHeight="251658752" behindDoc="1" locked="0" layoutInCell="1" allowOverlap="1" wp14:anchorId="5843886E" wp14:editId="31D5DB9F">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57728" behindDoc="1" locked="0" layoutInCell="1" allowOverlap="1" wp14:anchorId="74573FAC" wp14:editId="52328C50">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56704" behindDoc="1" locked="1" layoutInCell="1" allowOverlap="1" wp14:anchorId="783DC960" wp14:editId="756372C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6514">
      <w:rPr>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17"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19"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7"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500301"/>
    <w:multiLevelType w:val="hybridMultilevel"/>
    <w:tmpl w:val="F35EF616"/>
    <w:lvl w:ilvl="0" w:tplc="33827C34">
      <w:start w:val="1"/>
      <w:numFmt w:val="bullet"/>
      <w:lvlText w:val="•"/>
      <w:lvlJc w:val="left"/>
      <w:pPr>
        <w:tabs>
          <w:tab w:val="num" w:pos="720"/>
        </w:tabs>
        <w:ind w:left="720" w:hanging="360"/>
      </w:pPr>
      <w:rPr>
        <w:rFonts w:ascii="Arial" w:hAnsi="Arial" w:hint="default"/>
      </w:rPr>
    </w:lvl>
    <w:lvl w:ilvl="1" w:tplc="50D42900" w:tentative="1">
      <w:start w:val="1"/>
      <w:numFmt w:val="bullet"/>
      <w:lvlText w:val="•"/>
      <w:lvlJc w:val="left"/>
      <w:pPr>
        <w:tabs>
          <w:tab w:val="num" w:pos="1440"/>
        </w:tabs>
        <w:ind w:left="1440" w:hanging="360"/>
      </w:pPr>
      <w:rPr>
        <w:rFonts w:ascii="Arial" w:hAnsi="Arial" w:hint="default"/>
      </w:rPr>
    </w:lvl>
    <w:lvl w:ilvl="2" w:tplc="4154823A" w:tentative="1">
      <w:start w:val="1"/>
      <w:numFmt w:val="bullet"/>
      <w:lvlText w:val="•"/>
      <w:lvlJc w:val="left"/>
      <w:pPr>
        <w:tabs>
          <w:tab w:val="num" w:pos="2160"/>
        </w:tabs>
        <w:ind w:left="2160" w:hanging="360"/>
      </w:pPr>
      <w:rPr>
        <w:rFonts w:ascii="Arial" w:hAnsi="Arial" w:hint="default"/>
      </w:rPr>
    </w:lvl>
    <w:lvl w:ilvl="3" w:tplc="6562B8B2" w:tentative="1">
      <w:start w:val="1"/>
      <w:numFmt w:val="bullet"/>
      <w:lvlText w:val="•"/>
      <w:lvlJc w:val="left"/>
      <w:pPr>
        <w:tabs>
          <w:tab w:val="num" w:pos="2880"/>
        </w:tabs>
        <w:ind w:left="2880" w:hanging="360"/>
      </w:pPr>
      <w:rPr>
        <w:rFonts w:ascii="Arial" w:hAnsi="Arial" w:hint="default"/>
      </w:rPr>
    </w:lvl>
    <w:lvl w:ilvl="4" w:tplc="0BEE2ADA" w:tentative="1">
      <w:start w:val="1"/>
      <w:numFmt w:val="bullet"/>
      <w:lvlText w:val="•"/>
      <w:lvlJc w:val="left"/>
      <w:pPr>
        <w:tabs>
          <w:tab w:val="num" w:pos="3600"/>
        </w:tabs>
        <w:ind w:left="3600" w:hanging="360"/>
      </w:pPr>
      <w:rPr>
        <w:rFonts w:ascii="Arial" w:hAnsi="Arial" w:hint="default"/>
      </w:rPr>
    </w:lvl>
    <w:lvl w:ilvl="5" w:tplc="3104CD72" w:tentative="1">
      <w:start w:val="1"/>
      <w:numFmt w:val="bullet"/>
      <w:lvlText w:val="•"/>
      <w:lvlJc w:val="left"/>
      <w:pPr>
        <w:tabs>
          <w:tab w:val="num" w:pos="4320"/>
        </w:tabs>
        <w:ind w:left="4320" w:hanging="360"/>
      </w:pPr>
      <w:rPr>
        <w:rFonts w:ascii="Arial" w:hAnsi="Arial" w:hint="default"/>
      </w:rPr>
    </w:lvl>
    <w:lvl w:ilvl="6" w:tplc="1450C6DE" w:tentative="1">
      <w:start w:val="1"/>
      <w:numFmt w:val="bullet"/>
      <w:lvlText w:val="•"/>
      <w:lvlJc w:val="left"/>
      <w:pPr>
        <w:tabs>
          <w:tab w:val="num" w:pos="5040"/>
        </w:tabs>
        <w:ind w:left="5040" w:hanging="360"/>
      </w:pPr>
      <w:rPr>
        <w:rFonts w:ascii="Arial" w:hAnsi="Arial" w:hint="default"/>
      </w:rPr>
    </w:lvl>
    <w:lvl w:ilvl="7" w:tplc="E5B03620" w:tentative="1">
      <w:start w:val="1"/>
      <w:numFmt w:val="bullet"/>
      <w:lvlText w:val="•"/>
      <w:lvlJc w:val="left"/>
      <w:pPr>
        <w:tabs>
          <w:tab w:val="num" w:pos="5760"/>
        </w:tabs>
        <w:ind w:left="5760" w:hanging="360"/>
      </w:pPr>
      <w:rPr>
        <w:rFonts w:ascii="Arial" w:hAnsi="Arial" w:hint="default"/>
      </w:rPr>
    </w:lvl>
    <w:lvl w:ilvl="8" w:tplc="E29ABEA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1"/>
  </w:num>
  <w:num w:numId="18">
    <w:abstractNumId w:val="19"/>
  </w:num>
  <w:num w:numId="19">
    <w:abstractNumId w:val="12"/>
  </w:num>
  <w:num w:numId="20">
    <w:abstractNumId w:val="11"/>
  </w:num>
  <w:num w:numId="21">
    <w:abstractNumId w:val="33"/>
  </w:num>
  <w:num w:numId="22">
    <w:abstractNumId w:val="10"/>
  </w:num>
  <w:num w:numId="23">
    <w:abstractNumId w:val="36"/>
  </w:num>
  <w:num w:numId="24">
    <w:abstractNumId w:val="31"/>
  </w:num>
  <w:num w:numId="25">
    <w:abstractNumId w:val="32"/>
  </w:num>
  <w:num w:numId="26">
    <w:abstractNumId w:val="17"/>
  </w:num>
  <w:num w:numId="27">
    <w:abstractNumId w:val="29"/>
  </w:num>
  <w:num w:numId="28">
    <w:abstractNumId w:val="25"/>
  </w:num>
  <w:num w:numId="29">
    <w:abstractNumId w:val="13"/>
  </w:num>
  <w:num w:numId="30">
    <w:abstractNumId w:val="15"/>
  </w:num>
  <w:num w:numId="31">
    <w:abstractNumId w:val="22"/>
  </w:num>
  <w:num w:numId="32">
    <w:abstractNumId w:val="20"/>
  </w:num>
  <w:num w:numId="33">
    <w:abstractNumId w:val="35"/>
  </w:num>
  <w:num w:numId="34">
    <w:abstractNumId w:val="14"/>
  </w:num>
  <w:num w:numId="35">
    <w:abstractNumId w:val="24"/>
  </w:num>
  <w:num w:numId="36">
    <w:abstractNumId w:val="28"/>
  </w:num>
  <w:num w:numId="37">
    <w:abstractNumId w:val="2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4DE3"/>
    <w:rsid w:val="00010203"/>
    <w:rsid w:val="00013122"/>
    <w:rsid w:val="00013165"/>
    <w:rsid w:val="0001504F"/>
    <w:rsid w:val="000155C6"/>
    <w:rsid w:val="00017CB5"/>
    <w:rsid w:val="00021ECE"/>
    <w:rsid w:val="00022698"/>
    <w:rsid w:val="000232BD"/>
    <w:rsid w:val="00023FCB"/>
    <w:rsid w:val="00026ADE"/>
    <w:rsid w:val="00030071"/>
    <w:rsid w:val="0003037D"/>
    <w:rsid w:val="00031F34"/>
    <w:rsid w:val="00032686"/>
    <w:rsid w:val="00033C4C"/>
    <w:rsid w:val="000348E4"/>
    <w:rsid w:val="00036174"/>
    <w:rsid w:val="00037C4C"/>
    <w:rsid w:val="000439DA"/>
    <w:rsid w:val="00043AB6"/>
    <w:rsid w:val="00045268"/>
    <w:rsid w:val="00047B36"/>
    <w:rsid w:val="00050501"/>
    <w:rsid w:val="000513F5"/>
    <w:rsid w:val="00051AE3"/>
    <w:rsid w:val="00052F27"/>
    <w:rsid w:val="000638AD"/>
    <w:rsid w:val="000651F9"/>
    <w:rsid w:val="000670EA"/>
    <w:rsid w:val="00067CF4"/>
    <w:rsid w:val="00067F2C"/>
    <w:rsid w:val="000707E8"/>
    <w:rsid w:val="00071AD7"/>
    <w:rsid w:val="000752E4"/>
    <w:rsid w:val="00077CAF"/>
    <w:rsid w:val="000812CD"/>
    <w:rsid w:val="0008189C"/>
    <w:rsid w:val="0008788E"/>
    <w:rsid w:val="00087918"/>
    <w:rsid w:val="00090CF8"/>
    <w:rsid w:val="000927A5"/>
    <w:rsid w:val="00093CDE"/>
    <w:rsid w:val="00094125"/>
    <w:rsid w:val="0009463C"/>
    <w:rsid w:val="00094925"/>
    <w:rsid w:val="000A02BE"/>
    <w:rsid w:val="000A2B0C"/>
    <w:rsid w:val="000A3386"/>
    <w:rsid w:val="000A7359"/>
    <w:rsid w:val="000B63D1"/>
    <w:rsid w:val="000C039D"/>
    <w:rsid w:val="000C1762"/>
    <w:rsid w:val="000C4112"/>
    <w:rsid w:val="000C495D"/>
    <w:rsid w:val="000C70E0"/>
    <w:rsid w:val="000D094B"/>
    <w:rsid w:val="000D40E8"/>
    <w:rsid w:val="000D5B69"/>
    <w:rsid w:val="000D7051"/>
    <w:rsid w:val="000E346D"/>
    <w:rsid w:val="000E6234"/>
    <w:rsid w:val="000F4FA1"/>
    <w:rsid w:val="000F6B9E"/>
    <w:rsid w:val="000F6DD8"/>
    <w:rsid w:val="000F7CC5"/>
    <w:rsid w:val="00101363"/>
    <w:rsid w:val="00102061"/>
    <w:rsid w:val="0010245E"/>
    <w:rsid w:val="00105BDA"/>
    <w:rsid w:val="0011124D"/>
    <w:rsid w:val="0011245C"/>
    <w:rsid w:val="00113D91"/>
    <w:rsid w:val="00115B7D"/>
    <w:rsid w:val="00115EDF"/>
    <w:rsid w:val="001241D5"/>
    <w:rsid w:val="001246BE"/>
    <w:rsid w:val="0012542E"/>
    <w:rsid w:val="00125A1F"/>
    <w:rsid w:val="001260CD"/>
    <w:rsid w:val="001270E7"/>
    <w:rsid w:val="0013038B"/>
    <w:rsid w:val="0013090B"/>
    <w:rsid w:val="00134BCF"/>
    <w:rsid w:val="001359B0"/>
    <w:rsid w:val="00140D39"/>
    <w:rsid w:val="00142A12"/>
    <w:rsid w:val="00142B3B"/>
    <w:rsid w:val="001433DB"/>
    <w:rsid w:val="00145196"/>
    <w:rsid w:val="001454A4"/>
    <w:rsid w:val="0015022B"/>
    <w:rsid w:val="00152657"/>
    <w:rsid w:val="0015298A"/>
    <w:rsid w:val="00153361"/>
    <w:rsid w:val="0015415E"/>
    <w:rsid w:val="00155E7B"/>
    <w:rsid w:val="00156794"/>
    <w:rsid w:val="00157FE1"/>
    <w:rsid w:val="00161D80"/>
    <w:rsid w:val="0016460D"/>
    <w:rsid w:val="0016467D"/>
    <w:rsid w:val="00165D44"/>
    <w:rsid w:val="00166BED"/>
    <w:rsid w:val="00173A47"/>
    <w:rsid w:val="001740CF"/>
    <w:rsid w:val="0017478B"/>
    <w:rsid w:val="001748D3"/>
    <w:rsid w:val="00174BD5"/>
    <w:rsid w:val="00177A41"/>
    <w:rsid w:val="0018015E"/>
    <w:rsid w:val="001805BF"/>
    <w:rsid w:val="00180848"/>
    <w:rsid w:val="00181E80"/>
    <w:rsid w:val="00184EAB"/>
    <w:rsid w:val="001862A2"/>
    <w:rsid w:val="00190217"/>
    <w:rsid w:val="00190484"/>
    <w:rsid w:val="00191373"/>
    <w:rsid w:val="00191477"/>
    <w:rsid w:val="001916AD"/>
    <w:rsid w:val="00191CC6"/>
    <w:rsid w:val="00195306"/>
    <w:rsid w:val="001A157B"/>
    <w:rsid w:val="001A28E2"/>
    <w:rsid w:val="001A2D15"/>
    <w:rsid w:val="001A3B8A"/>
    <w:rsid w:val="001A6A1A"/>
    <w:rsid w:val="001A6F48"/>
    <w:rsid w:val="001A7496"/>
    <w:rsid w:val="001A7AE5"/>
    <w:rsid w:val="001B1175"/>
    <w:rsid w:val="001B4029"/>
    <w:rsid w:val="001B639B"/>
    <w:rsid w:val="001C0C52"/>
    <w:rsid w:val="001C49B9"/>
    <w:rsid w:val="001C4F3C"/>
    <w:rsid w:val="001C5EBD"/>
    <w:rsid w:val="001D130F"/>
    <w:rsid w:val="001D1F90"/>
    <w:rsid w:val="001D49E6"/>
    <w:rsid w:val="001D6D29"/>
    <w:rsid w:val="001E0A5F"/>
    <w:rsid w:val="001E1025"/>
    <w:rsid w:val="001E1403"/>
    <w:rsid w:val="001E1D8B"/>
    <w:rsid w:val="001E2E90"/>
    <w:rsid w:val="001E3DE6"/>
    <w:rsid w:val="001E4077"/>
    <w:rsid w:val="001E4AF6"/>
    <w:rsid w:val="001E614A"/>
    <w:rsid w:val="001E7C76"/>
    <w:rsid w:val="001F1ADC"/>
    <w:rsid w:val="001F2D6D"/>
    <w:rsid w:val="001F328B"/>
    <w:rsid w:val="001F3CC9"/>
    <w:rsid w:val="001F4C46"/>
    <w:rsid w:val="001F7541"/>
    <w:rsid w:val="001F7843"/>
    <w:rsid w:val="00202DD4"/>
    <w:rsid w:val="002042F7"/>
    <w:rsid w:val="002056FB"/>
    <w:rsid w:val="00205867"/>
    <w:rsid w:val="00205905"/>
    <w:rsid w:val="00205E2F"/>
    <w:rsid w:val="0020792D"/>
    <w:rsid w:val="00210F1E"/>
    <w:rsid w:val="00211060"/>
    <w:rsid w:val="00214ABF"/>
    <w:rsid w:val="00215609"/>
    <w:rsid w:val="00215836"/>
    <w:rsid w:val="002165B7"/>
    <w:rsid w:val="002176D4"/>
    <w:rsid w:val="002219AB"/>
    <w:rsid w:val="00221D45"/>
    <w:rsid w:val="00226061"/>
    <w:rsid w:val="00226CD4"/>
    <w:rsid w:val="002318C9"/>
    <w:rsid w:val="002352C5"/>
    <w:rsid w:val="002355D2"/>
    <w:rsid w:val="00240954"/>
    <w:rsid w:val="002410F2"/>
    <w:rsid w:val="0024516C"/>
    <w:rsid w:val="002502F1"/>
    <w:rsid w:val="00250656"/>
    <w:rsid w:val="00251486"/>
    <w:rsid w:val="00254230"/>
    <w:rsid w:val="002550DA"/>
    <w:rsid w:val="002571B2"/>
    <w:rsid w:val="00261804"/>
    <w:rsid w:val="00261852"/>
    <w:rsid w:val="00266B06"/>
    <w:rsid w:val="002674F3"/>
    <w:rsid w:val="00271489"/>
    <w:rsid w:val="00272519"/>
    <w:rsid w:val="00272606"/>
    <w:rsid w:val="0027399D"/>
    <w:rsid w:val="002815CC"/>
    <w:rsid w:val="00284E8D"/>
    <w:rsid w:val="00285738"/>
    <w:rsid w:val="00285C3C"/>
    <w:rsid w:val="00286079"/>
    <w:rsid w:val="0028652E"/>
    <w:rsid w:val="002867CB"/>
    <w:rsid w:val="00286B23"/>
    <w:rsid w:val="002903EE"/>
    <w:rsid w:val="00294238"/>
    <w:rsid w:val="00294CAC"/>
    <w:rsid w:val="00294F54"/>
    <w:rsid w:val="00295881"/>
    <w:rsid w:val="002A2C9A"/>
    <w:rsid w:val="002A372F"/>
    <w:rsid w:val="002A50F5"/>
    <w:rsid w:val="002A7D0D"/>
    <w:rsid w:val="002B5BD4"/>
    <w:rsid w:val="002C0FF2"/>
    <w:rsid w:val="002C4FF0"/>
    <w:rsid w:val="002D1D94"/>
    <w:rsid w:val="002D62F0"/>
    <w:rsid w:val="002D7573"/>
    <w:rsid w:val="002D799D"/>
    <w:rsid w:val="002E25BC"/>
    <w:rsid w:val="002E30AE"/>
    <w:rsid w:val="002E6D40"/>
    <w:rsid w:val="002E6D74"/>
    <w:rsid w:val="002F2426"/>
    <w:rsid w:val="002F33C1"/>
    <w:rsid w:val="002F3F1D"/>
    <w:rsid w:val="002F47B4"/>
    <w:rsid w:val="002F7CDE"/>
    <w:rsid w:val="00301C76"/>
    <w:rsid w:val="00303CDF"/>
    <w:rsid w:val="003049E8"/>
    <w:rsid w:val="0030620F"/>
    <w:rsid w:val="003100A8"/>
    <w:rsid w:val="00314311"/>
    <w:rsid w:val="00317495"/>
    <w:rsid w:val="0032033A"/>
    <w:rsid w:val="0032056D"/>
    <w:rsid w:val="0032268C"/>
    <w:rsid w:val="00323E97"/>
    <w:rsid w:val="00323F58"/>
    <w:rsid w:val="00326583"/>
    <w:rsid w:val="003271F0"/>
    <w:rsid w:val="003309EA"/>
    <w:rsid w:val="00332B80"/>
    <w:rsid w:val="00332BCB"/>
    <w:rsid w:val="00334049"/>
    <w:rsid w:val="003354AC"/>
    <w:rsid w:val="00336D17"/>
    <w:rsid w:val="003378F7"/>
    <w:rsid w:val="00341994"/>
    <w:rsid w:val="00344403"/>
    <w:rsid w:val="003474A3"/>
    <w:rsid w:val="00352AF6"/>
    <w:rsid w:val="00353BD3"/>
    <w:rsid w:val="00356167"/>
    <w:rsid w:val="003566D7"/>
    <w:rsid w:val="00360ADF"/>
    <w:rsid w:val="0036411F"/>
    <w:rsid w:val="00364EBD"/>
    <w:rsid w:val="00370963"/>
    <w:rsid w:val="00373E61"/>
    <w:rsid w:val="00377772"/>
    <w:rsid w:val="00383930"/>
    <w:rsid w:val="003849BD"/>
    <w:rsid w:val="003875A7"/>
    <w:rsid w:val="00390713"/>
    <w:rsid w:val="00392918"/>
    <w:rsid w:val="003929C1"/>
    <w:rsid w:val="00394471"/>
    <w:rsid w:val="003944D3"/>
    <w:rsid w:val="003950A5"/>
    <w:rsid w:val="0039561E"/>
    <w:rsid w:val="003971A5"/>
    <w:rsid w:val="003979B1"/>
    <w:rsid w:val="003A22D8"/>
    <w:rsid w:val="003A3D54"/>
    <w:rsid w:val="003A7E5F"/>
    <w:rsid w:val="003B2E40"/>
    <w:rsid w:val="003B712A"/>
    <w:rsid w:val="003C2C73"/>
    <w:rsid w:val="003C4582"/>
    <w:rsid w:val="003C6361"/>
    <w:rsid w:val="003D1C95"/>
    <w:rsid w:val="003D274D"/>
    <w:rsid w:val="003D3C09"/>
    <w:rsid w:val="003D5B0E"/>
    <w:rsid w:val="003D5B9F"/>
    <w:rsid w:val="003D63BD"/>
    <w:rsid w:val="003E233D"/>
    <w:rsid w:val="003E4DED"/>
    <w:rsid w:val="003E63B9"/>
    <w:rsid w:val="003F3D60"/>
    <w:rsid w:val="003F4D77"/>
    <w:rsid w:val="00403273"/>
    <w:rsid w:val="00404396"/>
    <w:rsid w:val="004103A8"/>
    <w:rsid w:val="00411A6B"/>
    <w:rsid w:val="004130E0"/>
    <w:rsid w:val="004131CA"/>
    <w:rsid w:val="00415196"/>
    <w:rsid w:val="004162B1"/>
    <w:rsid w:val="00417061"/>
    <w:rsid w:val="0042127E"/>
    <w:rsid w:val="0042148A"/>
    <w:rsid w:val="0042155A"/>
    <w:rsid w:val="004219C3"/>
    <w:rsid w:val="00422E82"/>
    <w:rsid w:val="004253FD"/>
    <w:rsid w:val="00425A97"/>
    <w:rsid w:val="00427CA0"/>
    <w:rsid w:val="00431C75"/>
    <w:rsid w:val="004329DD"/>
    <w:rsid w:val="00433E0F"/>
    <w:rsid w:val="004403C2"/>
    <w:rsid w:val="00441AA5"/>
    <w:rsid w:val="004436FB"/>
    <w:rsid w:val="00445B54"/>
    <w:rsid w:val="004461C2"/>
    <w:rsid w:val="00446DF0"/>
    <w:rsid w:val="004471CA"/>
    <w:rsid w:val="004549A6"/>
    <w:rsid w:val="00456540"/>
    <w:rsid w:val="00460AF7"/>
    <w:rsid w:val="00461F6E"/>
    <w:rsid w:val="00462070"/>
    <w:rsid w:val="0046600A"/>
    <w:rsid w:val="0046676D"/>
    <w:rsid w:val="00470D4F"/>
    <w:rsid w:val="0047611E"/>
    <w:rsid w:val="00485664"/>
    <w:rsid w:val="00487493"/>
    <w:rsid w:val="004935FD"/>
    <w:rsid w:val="004949AC"/>
    <w:rsid w:val="00495BD4"/>
    <w:rsid w:val="004973E8"/>
    <w:rsid w:val="00497CDC"/>
    <w:rsid w:val="004A0027"/>
    <w:rsid w:val="004A0418"/>
    <w:rsid w:val="004A139E"/>
    <w:rsid w:val="004A2672"/>
    <w:rsid w:val="004A2804"/>
    <w:rsid w:val="004A4ED6"/>
    <w:rsid w:val="004A58A3"/>
    <w:rsid w:val="004A6F7F"/>
    <w:rsid w:val="004B0E21"/>
    <w:rsid w:val="004B268B"/>
    <w:rsid w:val="004B662E"/>
    <w:rsid w:val="004C23AB"/>
    <w:rsid w:val="004C28FE"/>
    <w:rsid w:val="004C3048"/>
    <w:rsid w:val="004C7D9F"/>
    <w:rsid w:val="004D20BA"/>
    <w:rsid w:val="004D244F"/>
    <w:rsid w:val="004D52D5"/>
    <w:rsid w:val="004D5651"/>
    <w:rsid w:val="004D73C6"/>
    <w:rsid w:val="004E1B79"/>
    <w:rsid w:val="004E2145"/>
    <w:rsid w:val="004E228E"/>
    <w:rsid w:val="004E2B31"/>
    <w:rsid w:val="004E7B97"/>
    <w:rsid w:val="004F0729"/>
    <w:rsid w:val="004F1659"/>
    <w:rsid w:val="00500F5F"/>
    <w:rsid w:val="00502E8E"/>
    <w:rsid w:val="0050347D"/>
    <w:rsid w:val="00504C87"/>
    <w:rsid w:val="00511B2D"/>
    <w:rsid w:val="00513069"/>
    <w:rsid w:val="0051606D"/>
    <w:rsid w:val="005212E2"/>
    <w:rsid w:val="00522644"/>
    <w:rsid w:val="00523F45"/>
    <w:rsid w:val="00524371"/>
    <w:rsid w:val="0052450C"/>
    <w:rsid w:val="005264C2"/>
    <w:rsid w:val="00526790"/>
    <w:rsid w:val="005270AA"/>
    <w:rsid w:val="00527110"/>
    <w:rsid w:val="00531441"/>
    <w:rsid w:val="00532BAA"/>
    <w:rsid w:val="00534613"/>
    <w:rsid w:val="005355F6"/>
    <w:rsid w:val="00537B6E"/>
    <w:rsid w:val="0054065D"/>
    <w:rsid w:val="00545BC2"/>
    <w:rsid w:val="00550A8D"/>
    <w:rsid w:val="005532F6"/>
    <w:rsid w:val="00554737"/>
    <w:rsid w:val="00555E48"/>
    <w:rsid w:val="005577FE"/>
    <w:rsid w:val="00560455"/>
    <w:rsid w:val="00560561"/>
    <w:rsid w:val="00561C9F"/>
    <w:rsid w:val="0056484B"/>
    <w:rsid w:val="005651CA"/>
    <w:rsid w:val="00565DFF"/>
    <w:rsid w:val="00570888"/>
    <w:rsid w:val="005747BE"/>
    <w:rsid w:val="00575B58"/>
    <w:rsid w:val="00577383"/>
    <w:rsid w:val="00577D69"/>
    <w:rsid w:val="00580A11"/>
    <w:rsid w:val="00581207"/>
    <w:rsid w:val="005817C2"/>
    <w:rsid w:val="00581D4B"/>
    <w:rsid w:val="00582551"/>
    <w:rsid w:val="00584C0C"/>
    <w:rsid w:val="00584D29"/>
    <w:rsid w:val="00592CFE"/>
    <w:rsid w:val="00595591"/>
    <w:rsid w:val="00596794"/>
    <w:rsid w:val="0059731E"/>
    <w:rsid w:val="0059732E"/>
    <w:rsid w:val="005A0CC0"/>
    <w:rsid w:val="005A21E2"/>
    <w:rsid w:val="005A32BA"/>
    <w:rsid w:val="005B1386"/>
    <w:rsid w:val="005B3011"/>
    <w:rsid w:val="005B645E"/>
    <w:rsid w:val="005C1FDC"/>
    <w:rsid w:val="005C2ABD"/>
    <w:rsid w:val="005C4EE9"/>
    <w:rsid w:val="005C4FB7"/>
    <w:rsid w:val="005C53D7"/>
    <w:rsid w:val="005C7D49"/>
    <w:rsid w:val="005D3475"/>
    <w:rsid w:val="005D571C"/>
    <w:rsid w:val="005D5A13"/>
    <w:rsid w:val="005D70F9"/>
    <w:rsid w:val="005E0767"/>
    <w:rsid w:val="005E1363"/>
    <w:rsid w:val="005E2196"/>
    <w:rsid w:val="005F28FE"/>
    <w:rsid w:val="00600CC6"/>
    <w:rsid w:val="006016EA"/>
    <w:rsid w:val="00601778"/>
    <w:rsid w:val="00606CC3"/>
    <w:rsid w:val="00610067"/>
    <w:rsid w:val="00611BA6"/>
    <w:rsid w:val="00622253"/>
    <w:rsid w:val="00633152"/>
    <w:rsid w:val="00634D1F"/>
    <w:rsid w:val="006356FD"/>
    <w:rsid w:val="00642217"/>
    <w:rsid w:val="00642B0B"/>
    <w:rsid w:val="00643077"/>
    <w:rsid w:val="00644435"/>
    <w:rsid w:val="00645EEF"/>
    <w:rsid w:val="00646010"/>
    <w:rsid w:val="0064742A"/>
    <w:rsid w:val="00650A7C"/>
    <w:rsid w:val="0065125C"/>
    <w:rsid w:val="00653095"/>
    <w:rsid w:val="006554D1"/>
    <w:rsid w:val="0065765C"/>
    <w:rsid w:val="0066434C"/>
    <w:rsid w:val="00665062"/>
    <w:rsid w:val="00665200"/>
    <w:rsid w:val="00670AD0"/>
    <w:rsid w:val="0067337F"/>
    <w:rsid w:val="006774AD"/>
    <w:rsid w:val="00685848"/>
    <w:rsid w:val="00685F82"/>
    <w:rsid w:val="0068600A"/>
    <w:rsid w:val="00690117"/>
    <w:rsid w:val="00690B71"/>
    <w:rsid w:val="00690BED"/>
    <w:rsid w:val="0069129F"/>
    <w:rsid w:val="00692F0D"/>
    <w:rsid w:val="006930DE"/>
    <w:rsid w:val="00693D98"/>
    <w:rsid w:val="0069614D"/>
    <w:rsid w:val="006A22B4"/>
    <w:rsid w:val="006A5860"/>
    <w:rsid w:val="006A5E74"/>
    <w:rsid w:val="006A7A59"/>
    <w:rsid w:val="006B2022"/>
    <w:rsid w:val="006B3043"/>
    <w:rsid w:val="006B36FF"/>
    <w:rsid w:val="006B4E55"/>
    <w:rsid w:val="006B7957"/>
    <w:rsid w:val="006B7FAC"/>
    <w:rsid w:val="006C67DC"/>
    <w:rsid w:val="006C7EBA"/>
    <w:rsid w:val="006D09D6"/>
    <w:rsid w:val="006D1166"/>
    <w:rsid w:val="006D5C4F"/>
    <w:rsid w:val="006D61AB"/>
    <w:rsid w:val="006E5A5B"/>
    <w:rsid w:val="006F014F"/>
    <w:rsid w:val="006F1DEA"/>
    <w:rsid w:val="006F31D4"/>
    <w:rsid w:val="006F3864"/>
    <w:rsid w:val="006F3F3F"/>
    <w:rsid w:val="006F4BFC"/>
    <w:rsid w:val="006F525F"/>
    <w:rsid w:val="006F7DE0"/>
    <w:rsid w:val="00701B4C"/>
    <w:rsid w:val="00704062"/>
    <w:rsid w:val="00704855"/>
    <w:rsid w:val="00706830"/>
    <w:rsid w:val="00712D20"/>
    <w:rsid w:val="00716B34"/>
    <w:rsid w:val="00723823"/>
    <w:rsid w:val="007241B7"/>
    <w:rsid w:val="00725EB0"/>
    <w:rsid w:val="00731D9C"/>
    <w:rsid w:val="00735BAB"/>
    <w:rsid w:val="00736641"/>
    <w:rsid w:val="00736A8E"/>
    <w:rsid w:val="007413AA"/>
    <w:rsid w:val="00743BDE"/>
    <w:rsid w:val="007469A5"/>
    <w:rsid w:val="00746FC5"/>
    <w:rsid w:val="00750AE5"/>
    <w:rsid w:val="00752946"/>
    <w:rsid w:val="00753433"/>
    <w:rsid w:val="00755069"/>
    <w:rsid w:val="00756213"/>
    <w:rsid w:val="00756A23"/>
    <w:rsid w:val="00757501"/>
    <w:rsid w:val="00762FCC"/>
    <w:rsid w:val="00767FB6"/>
    <w:rsid w:val="00770404"/>
    <w:rsid w:val="007706DC"/>
    <w:rsid w:val="00771EED"/>
    <w:rsid w:val="007744FF"/>
    <w:rsid w:val="00774B82"/>
    <w:rsid w:val="00776FF2"/>
    <w:rsid w:val="0077744B"/>
    <w:rsid w:val="00787B31"/>
    <w:rsid w:val="007913E4"/>
    <w:rsid w:val="00791DE2"/>
    <w:rsid w:val="007A00C0"/>
    <w:rsid w:val="007A060A"/>
    <w:rsid w:val="007A3977"/>
    <w:rsid w:val="007A6729"/>
    <w:rsid w:val="007A6B91"/>
    <w:rsid w:val="007A6E2D"/>
    <w:rsid w:val="007A7380"/>
    <w:rsid w:val="007B119B"/>
    <w:rsid w:val="007B1D52"/>
    <w:rsid w:val="007C275F"/>
    <w:rsid w:val="007C2ECD"/>
    <w:rsid w:val="007C4F7F"/>
    <w:rsid w:val="007C7FFB"/>
    <w:rsid w:val="007D1081"/>
    <w:rsid w:val="007D1372"/>
    <w:rsid w:val="007D1977"/>
    <w:rsid w:val="007D27E1"/>
    <w:rsid w:val="007D53FB"/>
    <w:rsid w:val="007D5C0B"/>
    <w:rsid w:val="007D6046"/>
    <w:rsid w:val="007D6E9A"/>
    <w:rsid w:val="007D7685"/>
    <w:rsid w:val="007E0DB8"/>
    <w:rsid w:val="007E221C"/>
    <w:rsid w:val="007E4750"/>
    <w:rsid w:val="007E664F"/>
    <w:rsid w:val="007E6706"/>
    <w:rsid w:val="007F134B"/>
    <w:rsid w:val="007F2579"/>
    <w:rsid w:val="007F6CBA"/>
    <w:rsid w:val="007F73FF"/>
    <w:rsid w:val="00800976"/>
    <w:rsid w:val="00801DD7"/>
    <w:rsid w:val="0080311F"/>
    <w:rsid w:val="00803811"/>
    <w:rsid w:val="00804FD8"/>
    <w:rsid w:val="00805C3B"/>
    <w:rsid w:val="00806186"/>
    <w:rsid w:val="00807B90"/>
    <w:rsid w:val="0081033F"/>
    <w:rsid w:val="008128CB"/>
    <w:rsid w:val="008160EC"/>
    <w:rsid w:val="008167B3"/>
    <w:rsid w:val="00816E8D"/>
    <w:rsid w:val="00825114"/>
    <w:rsid w:val="0082594D"/>
    <w:rsid w:val="00831F71"/>
    <w:rsid w:val="00832E96"/>
    <w:rsid w:val="008330EA"/>
    <w:rsid w:val="0083360C"/>
    <w:rsid w:val="00834765"/>
    <w:rsid w:val="00840F8F"/>
    <w:rsid w:val="00841933"/>
    <w:rsid w:val="0084560C"/>
    <w:rsid w:val="00847CE1"/>
    <w:rsid w:val="00850CE4"/>
    <w:rsid w:val="00853837"/>
    <w:rsid w:val="008561DE"/>
    <w:rsid w:val="00857DED"/>
    <w:rsid w:val="008619C7"/>
    <w:rsid w:val="008638A9"/>
    <w:rsid w:val="0086521F"/>
    <w:rsid w:val="008669D8"/>
    <w:rsid w:val="00867FBE"/>
    <w:rsid w:val="00870450"/>
    <w:rsid w:val="008720DE"/>
    <w:rsid w:val="008734C9"/>
    <w:rsid w:val="00877E72"/>
    <w:rsid w:val="0088459D"/>
    <w:rsid w:val="00885FF9"/>
    <w:rsid w:val="008925CF"/>
    <w:rsid w:val="008A38E4"/>
    <w:rsid w:val="008A692E"/>
    <w:rsid w:val="008B39BB"/>
    <w:rsid w:val="008B6D22"/>
    <w:rsid w:val="008C01F0"/>
    <w:rsid w:val="008C3E36"/>
    <w:rsid w:val="008C64B5"/>
    <w:rsid w:val="008C7A22"/>
    <w:rsid w:val="008D1691"/>
    <w:rsid w:val="008E0E75"/>
    <w:rsid w:val="008E4FA5"/>
    <w:rsid w:val="008E513A"/>
    <w:rsid w:val="008F4CE5"/>
    <w:rsid w:val="008F5DFE"/>
    <w:rsid w:val="008F6494"/>
    <w:rsid w:val="008F7473"/>
    <w:rsid w:val="009001EC"/>
    <w:rsid w:val="00900375"/>
    <w:rsid w:val="009010DC"/>
    <w:rsid w:val="0090114C"/>
    <w:rsid w:val="00901344"/>
    <w:rsid w:val="009050AE"/>
    <w:rsid w:val="009122F1"/>
    <w:rsid w:val="00912D8F"/>
    <w:rsid w:val="009138CC"/>
    <w:rsid w:val="00921830"/>
    <w:rsid w:val="00922550"/>
    <w:rsid w:val="00922646"/>
    <w:rsid w:val="00923FB9"/>
    <w:rsid w:val="0092451F"/>
    <w:rsid w:val="00926B4B"/>
    <w:rsid w:val="00927235"/>
    <w:rsid w:val="00932F99"/>
    <w:rsid w:val="009334B7"/>
    <w:rsid w:val="0093389C"/>
    <w:rsid w:val="00936569"/>
    <w:rsid w:val="00943AF5"/>
    <w:rsid w:val="00944FA9"/>
    <w:rsid w:val="00946AA4"/>
    <w:rsid w:val="00947160"/>
    <w:rsid w:val="00950813"/>
    <w:rsid w:val="0095510F"/>
    <w:rsid w:val="009571AD"/>
    <w:rsid w:val="0096168F"/>
    <w:rsid w:val="00962670"/>
    <w:rsid w:val="00963F4B"/>
    <w:rsid w:val="00965116"/>
    <w:rsid w:val="009660C6"/>
    <w:rsid w:val="00966797"/>
    <w:rsid w:val="00967989"/>
    <w:rsid w:val="009722BF"/>
    <w:rsid w:val="00973AB9"/>
    <w:rsid w:val="00975706"/>
    <w:rsid w:val="00983ED3"/>
    <w:rsid w:val="00984D08"/>
    <w:rsid w:val="00986B93"/>
    <w:rsid w:val="00990080"/>
    <w:rsid w:val="009945AF"/>
    <w:rsid w:val="009A3A6D"/>
    <w:rsid w:val="009A429C"/>
    <w:rsid w:val="009A5D9B"/>
    <w:rsid w:val="009A6348"/>
    <w:rsid w:val="009A63C6"/>
    <w:rsid w:val="009B0840"/>
    <w:rsid w:val="009B0F80"/>
    <w:rsid w:val="009B2E6F"/>
    <w:rsid w:val="009B33D4"/>
    <w:rsid w:val="009B4200"/>
    <w:rsid w:val="009B61DA"/>
    <w:rsid w:val="009C042E"/>
    <w:rsid w:val="009C683E"/>
    <w:rsid w:val="009C7798"/>
    <w:rsid w:val="009E4241"/>
    <w:rsid w:val="009E5DC4"/>
    <w:rsid w:val="009E668A"/>
    <w:rsid w:val="009E7688"/>
    <w:rsid w:val="009E785C"/>
    <w:rsid w:val="009F3B9E"/>
    <w:rsid w:val="009F4130"/>
    <w:rsid w:val="009F4C19"/>
    <w:rsid w:val="009F60AE"/>
    <w:rsid w:val="00A02309"/>
    <w:rsid w:val="00A04023"/>
    <w:rsid w:val="00A0418B"/>
    <w:rsid w:val="00A04E44"/>
    <w:rsid w:val="00A075BE"/>
    <w:rsid w:val="00A1121A"/>
    <w:rsid w:val="00A16FBB"/>
    <w:rsid w:val="00A17CD8"/>
    <w:rsid w:val="00A2003E"/>
    <w:rsid w:val="00A2074E"/>
    <w:rsid w:val="00A22FBA"/>
    <w:rsid w:val="00A23A24"/>
    <w:rsid w:val="00A26D6E"/>
    <w:rsid w:val="00A31C49"/>
    <w:rsid w:val="00A32E7C"/>
    <w:rsid w:val="00A34AB9"/>
    <w:rsid w:val="00A3580D"/>
    <w:rsid w:val="00A37B2B"/>
    <w:rsid w:val="00A37CE4"/>
    <w:rsid w:val="00A37CF5"/>
    <w:rsid w:val="00A40AD9"/>
    <w:rsid w:val="00A42A72"/>
    <w:rsid w:val="00A5164C"/>
    <w:rsid w:val="00A51D4F"/>
    <w:rsid w:val="00A54911"/>
    <w:rsid w:val="00A554B0"/>
    <w:rsid w:val="00A629B2"/>
    <w:rsid w:val="00A719E0"/>
    <w:rsid w:val="00A7200E"/>
    <w:rsid w:val="00A7221A"/>
    <w:rsid w:val="00A7712A"/>
    <w:rsid w:val="00A80415"/>
    <w:rsid w:val="00A8249D"/>
    <w:rsid w:val="00A83308"/>
    <w:rsid w:val="00A84D16"/>
    <w:rsid w:val="00A857A8"/>
    <w:rsid w:val="00A86A1D"/>
    <w:rsid w:val="00A87362"/>
    <w:rsid w:val="00A971A4"/>
    <w:rsid w:val="00A97875"/>
    <w:rsid w:val="00AA3D6B"/>
    <w:rsid w:val="00AA7205"/>
    <w:rsid w:val="00AB6514"/>
    <w:rsid w:val="00AB68C7"/>
    <w:rsid w:val="00AC07D4"/>
    <w:rsid w:val="00AC4C21"/>
    <w:rsid w:val="00AC4E77"/>
    <w:rsid w:val="00AC5A42"/>
    <w:rsid w:val="00AC62C1"/>
    <w:rsid w:val="00AD1899"/>
    <w:rsid w:val="00AD2E6C"/>
    <w:rsid w:val="00AD2EB1"/>
    <w:rsid w:val="00AD3356"/>
    <w:rsid w:val="00AD3ABD"/>
    <w:rsid w:val="00AD3DDE"/>
    <w:rsid w:val="00AD632C"/>
    <w:rsid w:val="00AD746D"/>
    <w:rsid w:val="00AE304A"/>
    <w:rsid w:val="00AE3105"/>
    <w:rsid w:val="00AE3FD1"/>
    <w:rsid w:val="00AE5FFD"/>
    <w:rsid w:val="00AF417D"/>
    <w:rsid w:val="00AF586B"/>
    <w:rsid w:val="00B012E0"/>
    <w:rsid w:val="00B071D3"/>
    <w:rsid w:val="00B112A9"/>
    <w:rsid w:val="00B128F3"/>
    <w:rsid w:val="00B14F7F"/>
    <w:rsid w:val="00B154D9"/>
    <w:rsid w:val="00B157EA"/>
    <w:rsid w:val="00B15887"/>
    <w:rsid w:val="00B159FF"/>
    <w:rsid w:val="00B20472"/>
    <w:rsid w:val="00B211EC"/>
    <w:rsid w:val="00B2465E"/>
    <w:rsid w:val="00B25216"/>
    <w:rsid w:val="00B25D95"/>
    <w:rsid w:val="00B26831"/>
    <w:rsid w:val="00B2687E"/>
    <w:rsid w:val="00B27297"/>
    <w:rsid w:val="00B27452"/>
    <w:rsid w:val="00B30013"/>
    <w:rsid w:val="00B35115"/>
    <w:rsid w:val="00B35202"/>
    <w:rsid w:val="00B37092"/>
    <w:rsid w:val="00B41198"/>
    <w:rsid w:val="00B416D3"/>
    <w:rsid w:val="00B44ADB"/>
    <w:rsid w:val="00B46674"/>
    <w:rsid w:val="00B518A3"/>
    <w:rsid w:val="00B525F5"/>
    <w:rsid w:val="00B531B7"/>
    <w:rsid w:val="00B53B06"/>
    <w:rsid w:val="00B551C2"/>
    <w:rsid w:val="00B555E6"/>
    <w:rsid w:val="00B6171D"/>
    <w:rsid w:val="00B64461"/>
    <w:rsid w:val="00B64622"/>
    <w:rsid w:val="00B65194"/>
    <w:rsid w:val="00B71873"/>
    <w:rsid w:val="00B72883"/>
    <w:rsid w:val="00B74255"/>
    <w:rsid w:val="00B742DE"/>
    <w:rsid w:val="00B7434A"/>
    <w:rsid w:val="00B753B4"/>
    <w:rsid w:val="00B77A68"/>
    <w:rsid w:val="00B77BA2"/>
    <w:rsid w:val="00B80282"/>
    <w:rsid w:val="00B802F8"/>
    <w:rsid w:val="00B837AD"/>
    <w:rsid w:val="00B86ECF"/>
    <w:rsid w:val="00B908F3"/>
    <w:rsid w:val="00B932B3"/>
    <w:rsid w:val="00B9417D"/>
    <w:rsid w:val="00B94EB2"/>
    <w:rsid w:val="00B9606F"/>
    <w:rsid w:val="00B9644A"/>
    <w:rsid w:val="00B9681A"/>
    <w:rsid w:val="00B96B99"/>
    <w:rsid w:val="00B978E7"/>
    <w:rsid w:val="00BA011E"/>
    <w:rsid w:val="00BA03B2"/>
    <w:rsid w:val="00BA1AE2"/>
    <w:rsid w:val="00BA3C8B"/>
    <w:rsid w:val="00BA4AEB"/>
    <w:rsid w:val="00BA79B2"/>
    <w:rsid w:val="00BB1EE1"/>
    <w:rsid w:val="00BC1668"/>
    <w:rsid w:val="00BC3217"/>
    <w:rsid w:val="00BD2008"/>
    <w:rsid w:val="00BD2E91"/>
    <w:rsid w:val="00BD4567"/>
    <w:rsid w:val="00BD56EC"/>
    <w:rsid w:val="00BE01FE"/>
    <w:rsid w:val="00BE1D68"/>
    <w:rsid w:val="00BE426C"/>
    <w:rsid w:val="00BE442A"/>
    <w:rsid w:val="00BE5185"/>
    <w:rsid w:val="00BE7E15"/>
    <w:rsid w:val="00BF03C1"/>
    <w:rsid w:val="00BF1BB5"/>
    <w:rsid w:val="00BF243B"/>
    <w:rsid w:val="00BF2E67"/>
    <w:rsid w:val="00BF3923"/>
    <w:rsid w:val="00BF4835"/>
    <w:rsid w:val="00BF5ACA"/>
    <w:rsid w:val="00BF6307"/>
    <w:rsid w:val="00C02D84"/>
    <w:rsid w:val="00C0367C"/>
    <w:rsid w:val="00C064A1"/>
    <w:rsid w:val="00C07E72"/>
    <w:rsid w:val="00C169C0"/>
    <w:rsid w:val="00C17090"/>
    <w:rsid w:val="00C2646B"/>
    <w:rsid w:val="00C2766B"/>
    <w:rsid w:val="00C27DF8"/>
    <w:rsid w:val="00C315E9"/>
    <w:rsid w:val="00C33678"/>
    <w:rsid w:val="00C426E1"/>
    <w:rsid w:val="00C435CA"/>
    <w:rsid w:val="00C44D63"/>
    <w:rsid w:val="00C45510"/>
    <w:rsid w:val="00C514FF"/>
    <w:rsid w:val="00C577FB"/>
    <w:rsid w:val="00C61ADC"/>
    <w:rsid w:val="00C6346C"/>
    <w:rsid w:val="00C63A1C"/>
    <w:rsid w:val="00C6571D"/>
    <w:rsid w:val="00C70FD4"/>
    <w:rsid w:val="00C738C2"/>
    <w:rsid w:val="00C77644"/>
    <w:rsid w:val="00C77AA7"/>
    <w:rsid w:val="00C77D34"/>
    <w:rsid w:val="00C80C94"/>
    <w:rsid w:val="00C80E71"/>
    <w:rsid w:val="00C811E7"/>
    <w:rsid w:val="00C82C23"/>
    <w:rsid w:val="00C844B6"/>
    <w:rsid w:val="00C84C70"/>
    <w:rsid w:val="00C86517"/>
    <w:rsid w:val="00C90C0B"/>
    <w:rsid w:val="00C90F50"/>
    <w:rsid w:val="00C91F82"/>
    <w:rsid w:val="00C93ECD"/>
    <w:rsid w:val="00C979F3"/>
    <w:rsid w:val="00CA083D"/>
    <w:rsid w:val="00CA0875"/>
    <w:rsid w:val="00CA0B34"/>
    <w:rsid w:val="00CA183D"/>
    <w:rsid w:val="00CA24E8"/>
    <w:rsid w:val="00CA2B03"/>
    <w:rsid w:val="00CA43FA"/>
    <w:rsid w:val="00CA4BA2"/>
    <w:rsid w:val="00CB6370"/>
    <w:rsid w:val="00CC3F48"/>
    <w:rsid w:val="00CC4D60"/>
    <w:rsid w:val="00CC6D37"/>
    <w:rsid w:val="00CC76E0"/>
    <w:rsid w:val="00CC7E78"/>
    <w:rsid w:val="00CD1846"/>
    <w:rsid w:val="00CD1CC7"/>
    <w:rsid w:val="00CD4230"/>
    <w:rsid w:val="00CD6919"/>
    <w:rsid w:val="00CD7FA3"/>
    <w:rsid w:val="00CE02AD"/>
    <w:rsid w:val="00CE2D76"/>
    <w:rsid w:val="00CE4D50"/>
    <w:rsid w:val="00CE6619"/>
    <w:rsid w:val="00CF0350"/>
    <w:rsid w:val="00CF204B"/>
    <w:rsid w:val="00CF76A9"/>
    <w:rsid w:val="00D00C11"/>
    <w:rsid w:val="00D03C05"/>
    <w:rsid w:val="00D042C6"/>
    <w:rsid w:val="00D05192"/>
    <w:rsid w:val="00D05D4D"/>
    <w:rsid w:val="00D0741D"/>
    <w:rsid w:val="00D11CD0"/>
    <w:rsid w:val="00D12863"/>
    <w:rsid w:val="00D13EC7"/>
    <w:rsid w:val="00D151CE"/>
    <w:rsid w:val="00D17D2A"/>
    <w:rsid w:val="00D204EC"/>
    <w:rsid w:val="00D20A1C"/>
    <w:rsid w:val="00D226A7"/>
    <w:rsid w:val="00D23ADF"/>
    <w:rsid w:val="00D31CCB"/>
    <w:rsid w:val="00D31EA7"/>
    <w:rsid w:val="00D33C4A"/>
    <w:rsid w:val="00D377EF"/>
    <w:rsid w:val="00D401E6"/>
    <w:rsid w:val="00D42751"/>
    <w:rsid w:val="00D4453E"/>
    <w:rsid w:val="00D44FED"/>
    <w:rsid w:val="00D46B21"/>
    <w:rsid w:val="00D50F7F"/>
    <w:rsid w:val="00D532C2"/>
    <w:rsid w:val="00D556E6"/>
    <w:rsid w:val="00D55735"/>
    <w:rsid w:val="00D60D52"/>
    <w:rsid w:val="00D645B7"/>
    <w:rsid w:val="00D66B5F"/>
    <w:rsid w:val="00D67191"/>
    <w:rsid w:val="00D674D3"/>
    <w:rsid w:val="00D67835"/>
    <w:rsid w:val="00D7011E"/>
    <w:rsid w:val="00D73A85"/>
    <w:rsid w:val="00D77017"/>
    <w:rsid w:val="00D77A4A"/>
    <w:rsid w:val="00D77B6A"/>
    <w:rsid w:val="00D82558"/>
    <w:rsid w:val="00D85530"/>
    <w:rsid w:val="00D873BD"/>
    <w:rsid w:val="00D91F3B"/>
    <w:rsid w:val="00D94B6C"/>
    <w:rsid w:val="00D95FEB"/>
    <w:rsid w:val="00DA0B66"/>
    <w:rsid w:val="00DA3EA5"/>
    <w:rsid w:val="00DB02F8"/>
    <w:rsid w:val="00DB3A00"/>
    <w:rsid w:val="00DB6176"/>
    <w:rsid w:val="00DB6D24"/>
    <w:rsid w:val="00DC1414"/>
    <w:rsid w:val="00DC64D5"/>
    <w:rsid w:val="00DC67DF"/>
    <w:rsid w:val="00DD1CE3"/>
    <w:rsid w:val="00DD5712"/>
    <w:rsid w:val="00DD58FD"/>
    <w:rsid w:val="00DD63A3"/>
    <w:rsid w:val="00DE27EC"/>
    <w:rsid w:val="00DE45E7"/>
    <w:rsid w:val="00DE5D0B"/>
    <w:rsid w:val="00DE6D3D"/>
    <w:rsid w:val="00DE7261"/>
    <w:rsid w:val="00DE7CDA"/>
    <w:rsid w:val="00DF1E02"/>
    <w:rsid w:val="00DF2724"/>
    <w:rsid w:val="00DF519D"/>
    <w:rsid w:val="00DF51B9"/>
    <w:rsid w:val="00E03954"/>
    <w:rsid w:val="00E04802"/>
    <w:rsid w:val="00E06111"/>
    <w:rsid w:val="00E129A9"/>
    <w:rsid w:val="00E137CF"/>
    <w:rsid w:val="00E14899"/>
    <w:rsid w:val="00E17C19"/>
    <w:rsid w:val="00E20E88"/>
    <w:rsid w:val="00E21D4A"/>
    <w:rsid w:val="00E27B1B"/>
    <w:rsid w:val="00E344F4"/>
    <w:rsid w:val="00E34FCE"/>
    <w:rsid w:val="00E35E94"/>
    <w:rsid w:val="00E36041"/>
    <w:rsid w:val="00E43FB6"/>
    <w:rsid w:val="00E4463F"/>
    <w:rsid w:val="00E44DA9"/>
    <w:rsid w:val="00E559C0"/>
    <w:rsid w:val="00E5647D"/>
    <w:rsid w:val="00E576EE"/>
    <w:rsid w:val="00E57889"/>
    <w:rsid w:val="00E6116E"/>
    <w:rsid w:val="00E6242B"/>
    <w:rsid w:val="00E72616"/>
    <w:rsid w:val="00E75EE1"/>
    <w:rsid w:val="00E77894"/>
    <w:rsid w:val="00E8132B"/>
    <w:rsid w:val="00E834C4"/>
    <w:rsid w:val="00E84166"/>
    <w:rsid w:val="00E85D4F"/>
    <w:rsid w:val="00E86CFF"/>
    <w:rsid w:val="00E9355A"/>
    <w:rsid w:val="00E935B3"/>
    <w:rsid w:val="00EA3F1B"/>
    <w:rsid w:val="00EA5693"/>
    <w:rsid w:val="00EA6230"/>
    <w:rsid w:val="00EA7282"/>
    <w:rsid w:val="00EB0388"/>
    <w:rsid w:val="00EB35CB"/>
    <w:rsid w:val="00EB5DE0"/>
    <w:rsid w:val="00EB7E1A"/>
    <w:rsid w:val="00EC1CCF"/>
    <w:rsid w:val="00EC3964"/>
    <w:rsid w:val="00EC7077"/>
    <w:rsid w:val="00ED0DAD"/>
    <w:rsid w:val="00ED68B1"/>
    <w:rsid w:val="00EE0566"/>
    <w:rsid w:val="00EE277E"/>
    <w:rsid w:val="00EE2B96"/>
    <w:rsid w:val="00EE4B17"/>
    <w:rsid w:val="00EE71A9"/>
    <w:rsid w:val="00EF02AC"/>
    <w:rsid w:val="00EF1712"/>
    <w:rsid w:val="00EF39B1"/>
    <w:rsid w:val="00EF58EE"/>
    <w:rsid w:val="00EF747F"/>
    <w:rsid w:val="00F03310"/>
    <w:rsid w:val="00F10362"/>
    <w:rsid w:val="00F11276"/>
    <w:rsid w:val="00F11FD6"/>
    <w:rsid w:val="00F166A7"/>
    <w:rsid w:val="00F1700B"/>
    <w:rsid w:val="00F2460E"/>
    <w:rsid w:val="00F2487B"/>
    <w:rsid w:val="00F27F47"/>
    <w:rsid w:val="00F30F33"/>
    <w:rsid w:val="00F32040"/>
    <w:rsid w:val="00F32842"/>
    <w:rsid w:val="00F3495A"/>
    <w:rsid w:val="00F375BB"/>
    <w:rsid w:val="00F40941"/>
    <w:rsid w:val="00F41B03"/>
    <w:rsid w:val="00F41D00"/>
    <w:rsid w:val="00F44202"/>
    <w:rsid w:val="00F50E26"/>
    <w:rsid w:val="00F50E30"/>
    <w:rsid w:val="00F51092"/>
    <w:rsid w:val="00F568E3"/>
    <w:rsid w:val="00F61B6A"/>
    <w:rsid w:val="00F635E9"/>
    <w:rsid w:val="00F63600"/>
    <w:rsid w:val="00F636C4"/>
    <w:rsid w:val="00F6386E"/>
    <w:rsid w:val="00F65D90"/>
    <w:rsid w:val="00F66862"/>
    <w:rsid w:val="00F6693E"/>
    <w:rsid w:val="00F67A1B"/>
    <w:rsid w:val="00F70F94"/>
    <w:rsid w:val="00F71489"/>
    <w:rsid w:val="00F7197D"/>
    <w:rsid w:val="00F73448"/>
    <w:rsid w:val="00F76626"/>
    <w:rsid w:val="00F81447"/>
    <w:rsid w:val="00F81FF7"/>
    <w:rsid w:val="00F82AAE"/>
    <w:rsid w:val="00F978E1"/>
    <w:rsid w:val="00FA0C22"/>
    <w:rsid w:val="00FA34E7"/>
    <w:rsid w:val="00FA6F7D"/>
    <w:rsid w:val="00FB0F31"/>
    <w:rsid w:val="00FB2EA4"/>
    <w:rsid w:val="00FB309C"/>
    <w:rsid w:val="00FB33F6"/>
    <w:rsid w:val="00FC1336"/>
    <w:rsid w:val="00FC7E9A"/>
    <w:rsid w:val="00FD0A5E"/>
    <w:rsid w:val="00FD0D3E"/>
    <w:rsid w:val="00FD2C7A"/>
    <w:rsid w:val="00FD4324"/>
    <w:rsid w:val="00FD5661"/>
    <w:rsid w:val="00FD5BC5"/>
    <w:rsid w:val="00FD7E72"/>
    <w:rsid w:val="00FE0495"/>
    <w:rsid w:val="00FE147D"/>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FEEEC3"/>
  <w15:docId w15:val="{238E56F5-DE73-40FC-A461-4A11788B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de-DE" w:eastAsia="ja-JP"/>
    </w:rPr>
  </w:style>
  <w:style w:type="paragraph" w:styleId="Kopfzeile">
    <w:name w:val="header"/>
    <w:basedOn w:val="Standard"/>
    <w:link w:val="KopfzeileZchn"/>
    <w:uiPriority w:val="99"/>
    <w:rsid w:val="00DD5712"/>
    <w:pPr>
      <w:tabs>
        <w:tab w:val="center" w:pos="4536"/>
        <w:tab w:val="right" w:pos="9072"/>
      </w:tabs>
    </w:pPr>
    <w:rPr>
      <w:rFonts w:eastAsia="Times New Roman"/>
    </w:rPr>
  </w:style>
  <w:style w:type="character" w:customStyle="1" w:styleId="KopfzeileZchn">
    <w:name w:val="Kopfzeile Zchn"/>
    <w:link w:val="Kopfzeile"/>
    <w:uiPriority w:val="99"/>
    <w:locked/>
    <w:rsid w:val="00DD5712"/>
    <w:rPr>
      <w:rFonts w:eastAsia="Times New Roman" w:cs="Times New Roman"/>
      <w:sz w:val="24"/>
      <w:lang w:val="de-DE" w:eastAsia="en-US"/>
    </w:rPr>
  </w:style>
  <w:style w:type="paragraph" w:styleId="Fuzeile">
    <w:name w:val="footer"/>
    <w:basedOn w:val="Standard"/>
    <w:link w:val="FuzeileZchn"/>
    <w:uiPriority w:val="99"/>
    <w:rsid w:val="00DD5712"/>
    <w:pPr>
      <w:tabs>
        <w:tab w:val="center" w:pos="4536"/>
        <w:tab w:val="right" w:pos="9072"/>
      </w:tabs>
    </w:pPr>
    <w:rPr>
      <w:rFonts w:eastAsia="Times New Roman"/>
    </w:rPr>
  </w:style>
  <w:style w:type="character" w:customStyle="1" w:styleId="FuzeileZchn">
    <w:name w:val="Fußzeile Zchn"/>
    <w:link w:val="Fuzeile"/>
    <w:uiPriority w:val="99"/>
    <w:semiHidden/>
    <w:locked/>
    <w:rsid w:val="00DD5712"/>
    <w:rPr>
      <w:rFonts w:eastAsia="Times New Roman" w:cs="Times New Roman"/>
      <w:sz w:val="24"/>
      <w:lang w:val="de-DE"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eastAsia="x-none"/>
    </w:rPr>
  </w:style>
  <w:style w:type="character" w:customStyle="1" w:styleId="KommentartextZchn">
    <w:name w:val="Kommentartext Zchn"/>
    <w:link w:val="Kommentartext"/>
    <w:uiPriority w:val="99"/>
    <w:semiHidden/>
    <w:locked/>
    <w:rsid w:val="00600CC6"/>
    <w:rPr>
      <w:rFonts w:cs="Times New Roman"/>
      <w:sz w:val="20"/>
      <w:lang w:val="de-DE"/>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de-DE"/>
    </w:rPr>
  </w:style>
  <w:style w:type="paragraph" w:styleId="Sprechblasentext">
    <w:name w:val="Balloon Text"/>
    <w:basedOn w:val="Standard"/>
    <w:link w:val="SprechblasentextZchn"/>
    <w:uiPriority w:val="99"/>
    <w:semiHidden/>
    <w:rsid w:val="00DD5712"/>
    <w:rPr>
      <w:rFonts w:ascii="Tahoma" w:hAnsi="Tahoma"/>
      <w:sz w:val="16"/>
    </w:rPr>
  </w:style>
  <w:style w:type="character" w:customStyle="1" w:styleId="SprechblasentextZchn">
    <w:name w:val="Sprechblasentext Zchn"/>
    <w:link w:val="Sprechblasentext"/>
    <w:uiPriority w:val="99"/>
    <w:semiHidden/>
    <w:locked/>
    <w:rsid w:val="00DD5712"/>
    <w:rPr>
      <w:rFonts w:ascii="Tahoma" w:hAnsi="Tahoma" w:cs="Times New Roman"/>
      <w:sz w:val="16"/>
      <w:lang w:val="de-DE"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rPr>
  </w:style>
  <w:style w:type="paragraph" w:styleId="Funotentext">
    <w:name w:val="footnote text"/>
    <w:basedOn w:val="Standard"/>
    <w:link w:val="FunotentextZchn"/>
    <w:uiPriority w:val="99"/>
    <w:rsid w:val="00DD5712"/>
    <w:rPr>
      <w:rFonts w:ascii="Cambria" w:hAnsi="Cambria"/>
    </w:rPr>
  </w:style>
  <w:style w:type="character" w:customStyle="1" w:styleId="FunotentextZchn">
    <w:name w:val="Fußnotentext Zchn"/>
    <w:link w:val="Funotentext"/>
    <w:uiPriority w:val="99"/>
    <w:locked/>
    <w:rsid w:val="00DD5712"/>
    <w:rPr>
      <w:rFonts w:ascii="Cambria" w:hAnsi="Cambria" w:cs="Times New Roman"/>
      <w:sz w:val="24"/>
      <w:lang w:val="de-DE"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rPr>
  </w:style>
  <w:style w:type="character" w:customStyle="1" w:styleId="TextkrperZchn">
    <w:name w:val="Textkörper Zchn"/>
    <w:link w:val="Textkrper"/>
    <w:uiPriority w:val="99"/>
    <w:semiHidden/>
    <w:locked/>
    <w:rsid w:val="00EB0388"/>
    <w:rPr>
      <w:rFonts w:cs="Times New Roman"/>
      <w:kern w:val="0"/>
      <w:sz w:val="20"/>
      <w:szCs w:val="20"/>
      <w:lang w:val="de-DE"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de-DE"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de-DE"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customStyle="1" w:styleId="NichtaufgelsteErwhnung3">
    <w:name w:val="Nicht aufgelöste Erwähnung3"/>
    <w:basedOn w:val="Absatz-Standardschriftart"/>
    <w:uiPriority w:val="99"/>
    <w:semiHidden/>
    <w:unhideWhenUsed/>
    <w:rsid w:val="006A7A59"/>
    <w:rPr>
      <w:color w:val="605E5C"/>
      <w:shd w:val="clear" w:color="auto" w:fill="E1DFDD"/>
    </w:rPr>
  </w:style>
  <w:style w:type="character" w:styleId="NichtaufgelsteErwhnung">
    <w:name w:val="Unresolved Mention"/>
    <w:basedOn w:val="Absatz-Standardschriftart"/>
    <w:uiPriority w:val="99"/>
    <w:semiHidden/>
    <w:unhideWhenUsed/>
    <w:rsid w:val="00557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6370">
      <w:bodyDiv w:val="1"/>
      <w:marLeft w:val="0"/>
      <w:marRight w:val="0"/>
      <w:marTop w:val="0"/>
      <w:marBottom w:val="0"/>
      <w:divBdr>
        <w:top w:val="none" w:sz="0" w:space="0" w:color="auto"/>
        <w:left w:val="none" w:sz="0" w:space="0" w:color="auto"/>
        <w:bottom w:val="none" w:sz="0" w:space="0" w:color="auto"/>
        <w:right w:val="none" w:sz="0" w:space="0" w:color="auto"/>
      </w:divBdr>
    </w:div>
    <w:div w:id="68235341">
      <w:bodyDiv w:val="1"/>
      <w:marLeft w:val="0"/>
      <w:marRight w:val="0"/>
      <w:marTop w:val="0"/>
      <w:marBottom w:val="0"/>
      <w:divBdr>
        <w:top w:val="none" w:sz="0" w:space="0" w:color="auto"/>
        <w:left w:val="none" w:sz="0" w:space="0" w:color="auto"/>
        <w:bottom w:val="none" w:sz="0" w:space="0" w:color="auto"/>
        <w:right w:val="none" w:sz="0" w:space="0" w:color="auto"/>
      </w:divBdr>
    </w:div>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158229590">
      <w:bodyDiv w:val="1"/>
      <w:marLeft w:val="0"/>
      <w:marRight w:val="0"/>
      <w:marTop w:val="0"/>
      <w:marBottom w:val="0"/>
      <w:divBdr>
        <w:top w:val="none" w:sz="0" w:space="0" w:color="auto"/>
        <w:left w:val="none" w:sz="0" w:space="0" w:color="auto"/>
        <w:bottom w:val="none" w:sz="0" w:space="0" w:color="auto"/>
        <w:right w:val="none" w:sz="0" w:space="0" w:color="auto"/>
      </w:divBdr>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546333374">
      <w:bodyDiv w:val="1"/>
      <w:marLeft w:val="0"/>
      <w:marRight w:val="0"/>
      <w:marTop w:val="0"/>
      <w:marBottom w:val="0"/>
      <w:divBdr>
        <w:top w:val="none" w:sz="0" w:space="0" w:color="auto"/>
        <w:left w:val="none" w:sz="0" w:space="0" w:color="auto"/>
        <w:bottom w:val="none" w:sz="0" w:space="0" w:color="auto"/>
        <w:right w:val="none" w:sz="0" w:space="0" w:color="auto"/>
      </w:divBdr>
    </w:div>
    <w:div w:id="831214119">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897129083">
      <w:bodyDiv w:val="1"/>
      <w:marLeft w:val="0"/>
      <w:marRight w:val="0"/>
      <w:marTop w:val="0"/>
      <w:marBottom w:val="0"/>
      <w:divBdr>
        <w:top w:val="none" w:sz="0" w:space="0" w:color="auto"/>
        <w:left w:val="none" w:sz="0" w:space="0" w:color="auto"/>
        <w:bottom w:val="none" w:sz="0" w:space="0" w:color="auto"/>
        <w:right w:val="none" w:sz="0" w:space="0" w:color="auto"/>
      </w:divBdr>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 w:id="13753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dustry.panasonic.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dustry.panasonic.eu/components/relays/photomos-relays/hf-series-low-resist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5.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4106A5080B45B379B381460B418B" ma:contentTypeVersion="13" ma:contentTypeDescription="Create a new document." ma:contentTypeScope="" ma:versionID="036799d067e6eb6c5badf1076c17c7f0">
  <xsd:schema xmlns:xsd="http://www.w3.org/2001/XMLSchema" xmlns:xs="http://www.w3.org/2001/XMLSchema" xmlns:p="http://schemas.microsoft.com/office/2006/metadata/properties" xmlns:ns3="1d02df9f-f3c7-492d-80bf-123001cef190" xmlns:ns4="14c0a180-2bf6-4926-a59a-64fb1068a28f" targetNamespace="http://schemas.microsoft.com/office/2006/metadata/properties" ma:root="true" ma:fieldsID="34d854d75646f0be0f2c06db6aabee8e" ns3:_="" ns4:_="">
    <xsd:import namespace="1d02df9f-f3c7-492d-80bf-123001cef190"/>
    <xsd:import namespace="14c0a180-2bf6-4926-a59a-64fb1068a2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2df9f-f3c7-492d-80bf-123001cef1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0a180-2bf6-4926-a59a-64fb1068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760A0-23DF-440A-BB35-4A1EA1439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2df9f-f3c7-492d-80bf-123001cef190"/>
    <ds:schemaRef ds:uri="14c0a180-2bf6-4926-a59a-64fb1068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696AC-DF7D-401A-BEB9-9661DE325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3EA5EE-9B58-46B7-8DDF-406BF21B9629}">
  <ds:schemaRefs>
    <ds:schemaRef ds:uri="http://schemas.microsoft.com/sharepoint/v3/contenttype/forms"/>
  </ds:schemaRefs>
</ds:datastoreItem>
</file>

<file path=customXml/itemProps4.xml><?xml version="1.0" encoding="utf-8"?>
<ds:datastoreItem xmlns:ds="http://schemas.openxmlformats.org/officeDocument/2006/customXml" ds:itemID="{DE85CEC5-50DD-48E0-9404-2617482C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395</Words>
  <Characters>2491</Characters>
  <Application>Microsoft Office Word</Application>
  <DocSecurity>0</DocSecurity>
  <Lines>20</Lines>
  <Paragraphs>5</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www</vt:lpstr>
      <vt:lpstr>www</vt:lpstr>
      <vt:lpstr>www</vt:lpstr>
    </vt:vector>
  </TitlesOfParts>
  <Company>LEARN</Company>
  <LinksUpToDate>false</LinksUpToDate>
  <CharactersWithSpaces>2881</CharactersWithSpaces>
  <SharedDoc>false</SharedDoc>
  <HLinks>
    <vt:vector size="30" baseType="variant">
      <vt:variant>
        <vt:i4>5505050</vt:i4>
      </vt:variant>
      <vt:variant>
        <vt:i4>12</vt:i4>
      </vt:variant>
      <vt:variant>
        <vt:i4>0</vt:i4>
      </vt:variant>
      <vt:variant>
        <vt:i4>5</vt:i4>
      </vt:variant>
      <vt:variant>
        <vt:lpwstr>http://industry.panasonic.eu/</vt:lpwstr>
      </vt:variant>
      <vt:variant>
        <vt:lpwstr/>
      </vt:variant>
      <vt:variant>
        <vt:i4>2883638</vt:i4>
      </vt:variant>
      <vt:variant>
        <vt:i4>9</vt:i4>
      </vt:variant>
      <vt:variant>
        <vt:i4>0</vt:i4>
      </vt:variant>
      <vt:variant>
        <vt:i4>5</vt:i4>
      </vt:variant>
      <vt:variant>
        <vt:lpwstr>http://www.panasonic.com/global</vt:lpwstr>
      </vt:variant>
      <vt:variant>
        <vt:lpwstr/>
      </vt:variant>
      <vt:variant>
        <vt:i4>5505050</vt:i4>
      </vt:variant>
      <vt:variant>
        <vt:i4>6</vt:i4>
      </vt:variant>
      <vt:variant>
        <vt:i4>0</vt:i4>
      </vt:variant>
      <vt:variant>
        <vt:i4>5</vt:i4>
      </vt:variant>
      <vt:variant>
        <vt:lpwstr>http://industry.panasonic.eu/</vt:lpwstr>
      </vt:variant>
      <vt:variant>
        <vt:lpwstr/>
      </vt:variant>
      <vt:variant>
        <vt:i4>917567</vt:i4>
      </vt:variant>
      <vt:variant>
        <vt:i4>3</vt:i4>
      </vt:variant>
      <vt:variant>
        <vt:i4>0</vt:i4>
      </vt:variant>
      <vt:variant>
        <vt:i4>5</vt:i4>
      </vt:variant>
      <vt:variant>
        <vt:lpwstr>mailto:helmut.philipowski@eu.panasonic.com</vt:lpwstr>
      </vt:variant>
      <vt:variant>
        <vt:lpwstr/>
      </vt:variant>
      <vt:variant>
        <vt:i4>5505050</vt:i4>
      </vt:variant>
      <vt:variant>
        <vt:i4>0</vt:i4>
      </vt:variant>
      <vt:variant>
        <vt:i4>0</vt:i4>
      </vt:variant>
      <vt:variant>
        <vt:i4>5</vt:i4>
      </vt:variant>
      <vt:variant>
        <vt:lpwstr>http://industry.panasonic.eu/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Benno Kirschenhofer (70L3103)</dc:creator>
  <cp:lastModifiedBy>Kirschenhofer, Benno</cp:lastModifiedBy>
  <cp:revision>3</cp:revision>
  <cp:lastPrinted>2020-06-05T08:17:00Z</cp:lastPrinted>
  <dcterms:created xsi:type="dcterms:W3CDTF">2021-02-25T07:12:00Z</dcterms:created>
  <dcterms:modified xsi:type="dcterms:W3CDTF">2021-03-02T08:33:00Z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0x01010022DA4106A5080B45B379B381460B418B</vt:lpwstr>
  </property>
</Properties>
</file>